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5B" w:rsidRPr="00C4553C" w:rsidRDefault="0080205B" w:rsidP="0080205B">
      <w:pPr>
        <w:ind w:left="4956" w:firstLine="708"/>
        <w:jc w:val="right"/>
        <w:rPr>
          <w:b/>
          <w:sz w:val="28"/>
          <w:szCs w:val="28"/>
        </w:rPr>
      </w:pPr>
    </w:p>
    <w:p w:rsidR="00763B32" w:rsidRPr="00C4553C" w:rsidRDefault="00763B32" w:rsidP="003D511A">
      <w:pPr>
        <w:ind w:firstLine="709"/>
        <w:jc w:val="both"/>
        <w:rPr>
          <w:b/>
          <w:sz w:val="28"/>
          <w:szCs w:val="28"/>
        </w:rPr>
      </w:pPr>
    </w:p>
    <w:p w:rsidR="00763B32" w:rsidRPr="00C4553C" w:rsidRDefault="00763B32" w:rsidP="00FA0499">
      <w:pPr>
        <w:jc w:val="center"/>
        <w:rPr>
          <w:sz w:val="28"/>
          <w:szCs w:val="28"/>
        </w:rPr>
      </w:pPr>
      <w:r w:rsidRPr="00C4553C">
        <w:rPr>
          <w:sz w:val="28"/>
          <w:szCs w:val="28"/>
        </w:rPr>
        <w:t xml:space="preserve">СОВЕТ ДЕПУТАТОВ </w:t>
      </w:r>
    </w:p>
    <w:p w:rsidR="00763B32" w:rsidRPr="00C4553C" w:rsidRDefault="00763B32" w:rsidP="00FA0499">
      <w:pPr>
        <w:jc w:val="center"/>
        <w:rPr>
          <w:sz w:val="28"/>
          <w:szCs w:val="28"/>
        </w:rPr>
      </w:pPr>
      <w:r w:rsidRPr="00C4553C">
        <w:rPr>
          <w:sz w:val="28"/>
          <w:szCs w:val="28"/>
        </w:rPr>
        <w:t>муниципального округа</w:t>
      </w:r>
    </w:p>
    <w:p w:rsidR="00763B32" w:rsidRPr="00C4553C" w:rsidRDefault="00485043" w:rsidP="00FA0499">
      <w:pPr>
        <w:jc w:val="center"/>
        <w:rPr>
          <w:sz w:val="28"/>
          <w:szCs w:val="28"/>
        </w:rPr>
      </w:pPr>
      <w:r w:rsidRPr="00C4553C">
        <w:rPr>
          <w:sz w:val="28"/>
          <w:szCs w:val="28"/>
        </w:rPr>
        <w:t>Чертаново Южное</w:t>
      </w:r>
    </w:p>
    <w:p w:rsidR="00763B32" w:rsidRPr="00C4553C" w:rsidRDefault="00763B32" w:rsidP="00FA0499">
      <w:pPr>
        <w:jc w:val="center"/>
        <w:rPr>
          <w:sz w:val="28"/>
          <w:szCs w:val="28"/>
        </w:rPr>
      </w:pPr>
    </w:p>
    <w:p w:rsidR="00763B32" w:rsidRPr="00C4553C" w:rsidRDefault="00763B32" w:rsidP="00FA0499">
      <w:pPr>
        <w:jc w:val="center"/>
        <w:rPr>
          <w:bCs/>
          <w:sz w:val="28"/>
          <w:szCs w:val="28"/>
        </w:rPr>
      </w:pPr>
      <w:r w:rsidRPr="00C4553C">
        <w:rPr>
          <w:bCs/>
          <w:sz w:val="28"/>
          <w:szCs w:val="28"/>
        </w:rPr>
        <w:t>РЕШЕНИЕ</w:t>
      </w:r>
    </w:p>
    <w:p w:rsidR="00763B32" w:rsidRDefault="00E93522" w:rsidP="00E935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 в редакции решени</w:t>
      </w:r>
      <w:r w:rsidR="00E06856">
        <w:rPr>
          <w:sz w:val="28"/>
          <w:szCs w:val="28"/>
        </w:rPr>
        <w:t>й</w:t>
      </w:r>
      <w:r>
        <w:rPr>
          <w:sz w:val="28"/>
          <w:szCs w:val="28"/>
        </w:rPr>
        <w:t xml:space="preserve"> от 21.05.2019 № 01-03-039/19</w:t>
      </w:r>
      <w:r w:rsidR="00E06856">
        <w:rPr>
          <w:sz w:val="28"/>
          <w:szCs w:val="28"/>
        </w:rPr>
        <w:t>, от 17.09.2019 № 01-03-064/19</w:t>
      </w:r>
      <w:r>
        <w:rPr>
          <w:sz w:val="28"/>
          <w:szCs w:val="28"/>
        </w:rPr>
        <w:t>)</w:t>
      </w:r>
    </w:p>
    <w:p w:rsidR="00E93522" w:rsidRPr="00C4553C" w:rsidRDefault="00E93522" w:rsidP="00E93522">
      <w:pPr>
        <w:ind w:firstLine="709"/>
        <w:jc w:val="center"/>
        <w:rPr>
          <w:sz w:val="28"/>
          <w:szCs w:val="28"/>
        </w:rPr>
      </w:pPr>
    </w:p>
    <w:p w:rsidR="00763B32" w:rsidRPr="00C4553C" w:rsidRDefault="008979CF" w:rsidP="008979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16.01.2018 № 01-03-005/18</w:t>
      </w:r>
    </w:p>
    <w:p w:rsidR="00B6038E" w:rsidRPr="00C4553C" w:rsidRDefault="00763B32" w:rsidP="00FA0499">
      <w:pPr>
        <w:tabs>
          <w:tab w:val="left" w:pos="4536"/>
        </w:tabs>
        <w:autoSpaceDE w:val="0"/>
        <w:autoSpaceDN w:val="0"/>
        <w:adjustRightInd w:val="0"/>
        <w:ind w:right="5387"/>
        <w:jc w:val="both"/>
        <w:rPr>
          <w:rFonts w:eastAsia="Calibri"/>
          <w:b/>
          <w:bCs/>
          <w:sz w:val="28"/>
          <w:szCs w:val="28"/>
        </w:rPr>
      </w:pPr>
      <w:r w:rsidRPr="00C4553C">
        <w:rPr>
          <w:b/>
          <w:bCs/>
          <w:sz w:val="28"/>
          <w:szCs w:val="28"/>
        </w:rPr>
        <w:t xml:space="preserve">Об утверждении Регламента </w:t>
      </w:r>
      <w:r w:rsidR="00590768" w:rsidRPr="00C4553C">
        <w:rPr>
          <w:b/>
          <w:bCs/>
          <w:sz w:val="28"/>
          <w:szCs w:val="28"/>
        </w:rPr>
        <w:t>реализации отдельного полномочия города Москвы</w:t>
      </w:r>
      <w:r w:rsidR="00590768" w:rsidRPr="00C4553C">
        <w:rPr>
          <w:bCs/>
          <w:sz w:val="28"/>
          <w:szCs w:val="28"/>
        </w:rPr>
        <w:t xml:space="preserve"> </w:t>
      </w:r>
      <w:r w:rsidRPr="00C4553C">
        <w:rPr>
          <w:b/>
          <w:bCs/>
          <w:sz w:val="28"/>
          <w:szCs w:val="28"/>
        </w:rPr>
        <w:t xml:space="preserve">по </w:t>
      </w:r>
      <w:r w:rsidR="00B6038E" w:rsidRPr="00C4553C">
        <w:rPr>
          <w:rFonts w:eastAsia="Calibri"/>
          <w:b/>
          <w:bCs/>
          <w:sz w:val="28"/>
          <w:szCs w:val="28"/>
        </w:rPr>
        <w:t>согласованию установки ограждающих устройств на придомовых территориях многоквартирных домов</w:t>
      </w:r>
    </w:p>
    <w:p w:rsidR="00763B32" w:rsidRPr="00C4553C" w:rsidRDefault="00763B32" w:rsidP="003D511A">
      <w:pPr>
        <w:autoSpaceDE w:val="0"/>
        <w:autoSpaceDN w:val="0"/>
        <w:adjustRightInd w:val="0"/>
        <w:ind w:right="5440" w:firstLine="709"/>
        <w:jc w:val="both"/>
        <w:rPr>
          <w:b/>
          <w:bCs/>
          <w:sz w:val="28"/>
          <w:szCs w:val="28"/>
          <w:lang w:eastAsia="en-US"/>
        </w:rPr>
      </w:pPr>
    </w:p>
    <w:p w:rsidR="00763B32" w:rsidRPr="00C4553C" w:rsidRDefault="00763B32" w:rsidP="003D511A">
      <w:pPr>
        <w:tabs>
          <w:tab w:val="left" w:pos="4680"/>
        </w:tabs>
        <w:ind w:right="4675" w:firstLine="709"/>
        <w:jc w:val="both"/>
        <w:rPr>
          <w:sz w:val="28"/>
          <w:szCs w:val="28"/>
        </w:rPr>
      </w:pPr>
    </w:p>
    <w:p w:rsidR="00763B32" w:rsidRPr="00C4553C" w:rsidRDefault="00763B32" w:rsidP="003D511A">
      <w:pPr>
        <w:pStyle w:val="a3"/>
        <w:ind w:firstLine="709"/>
      </w:pPr>
      <w:r w:rsidRPr="00C4553C">
        <w:t xml:space="preserve">В соответствии с </w:t>
      </w:r>
      <w:r w:rsidR="00B6038E" w:rsidRPr="00C4553C">
        <w:t>пунктом 5 части 2</w:t>
      </w:r>
      <w:r w:rsidRPr="00C4553C">
        <w:t xml:space="preserve">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="00B6038E" w:rsidRPr="00C4553C">
        <w:t>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Pr="00C4553C">
        <w:t xml:space="preserve"> Совет депутатов муниципального округа </w:t>
      </w:r>
      <w:r w:rsidR="00485043" w:rsidRPr="00C4553C">
        <w:t xml:space="preserve">Чертаново Южное </w:t>
      </w:r>
      <w:r w:rsidRPr="00C4553C">
        <w:t xml:space="preserve"> решил:</w:t>
      </w:r>
    </w:p>
    <w:p w:rsidR="00763B32" w:rsidRPr="00C4553C" w:rsidRDefault="00763B32" w:rsidP="003D511A">
      <w:pPr>
        <w:pStyle w:val="a3"/>
        <w:ind w:firstLine="709"/>
      </w:pPr>
      <w:r w:rsidRPr="00C4553C">
        <w:t xml:space="preserve">1. Утвердить Регламент </w:t>
      </w:r>
      <w:r w:rsidR="00590768" w:rsidRPr="00C4553C">
        <w:rPr>
          <w:bCs/>
        </w:rPr>
        <w:t xml:space="preserve">реализации отдельного полномочия города Москвы </w:t>
      </w:r>
      <w:r w:rsidRPr="00C4553C">
        <w:rPr>
          <w:bCs/>
        </w:rPr>
        <w:t xml:space="preserve">по </w:t>
      </w:r>
      <w:r w:rsidRPr="00C4553C">
        <w:rPr>
          <w:rFonts w:eastAsia="Times New Roman"/>
          <w:bCs/>
          <w:lang w:eastAsia="en-US"/>
        </w:rPr>
        <w:t xml:space="preserve">согласованию </w:t>
      </w:r>
      <w:r w:rsidR="00B6038E" w:rsidRPr="00C4553C">
        <w:rPr>
          <w:bCs/>
        </w:rPr>
        <w:t>установки ограждающих устройств на придомовых территориях многоквартирных домов</w:t>
      </w:r>
      <w:r w:rsidRPr="00C4553C">
        <w:t xml:space="preserve"> (приложение). </w:t>
      </w:r>
    </w:p>
    <w:p w:rsidR="00763B32" w:rsidRPr="00C4553C" w:rsidRDefault="00763B32" w:rsidP="003D511A">
      <w:pPr>
        <w:pStyle w:val="a3"/>
        <w:ind w:firstLine="709"/>
      </w:pPr>
      <w:r w:rsidRPr="00C4553C">
        <w:t>2. Направить настоящее решение в Департамент территориальных органов исполнительной власти города</w:t>
      </w:r>
      <w:r w:rsidR="00485043" w:rsidRPr="00C4553C">
        <w:t xml:space="preserve"> Москвы и управу района Чертаново Южное</w:t>
      </w:r>
      <w:r w:rsidRPr="00C4553C">
        <w:t xml:space="preserve"> города Москвы в течение 3 </w:t>
      </w:r>
      <w:r w:rsidR="00463933" w:rsidRPr="00C4553C">
        <w:t xml:space="preserve">рабочих </w:t>
      </w:r>
      <w:r w:rsidRPr="00C4553C">
        <w:t>дней со дня его принятия.</w:t>
      </w:r>
    </w:p>
    <w:p w:rsidR="00763B32" w:rsidRPr="00C4553C" w:rsidRDefault="00763B32" w:rsidP="003D511A">
      <w:pPr>
        <w:pStyle w:val="a3"/>
        <w:ind w:firstLine="709"/>
      </w:pPr>
      <w:r w:rsidRPr="00C4553C">
        <w:t xml:space="preserve">3. Настоящее решение вступает в силу со дня его официального опубликования в </w:t>
      </w:r>
      <w:r w:rsidR="00AA4C9B" w:rsidRPr="00C4553C">
        <w:t>бюллетене «Московский муниципальный вестник»</w:t>
      </w:r>
      <w:r w:rsidRPr="00C4553C">
        <w:t>.</w:t>
      </w:r>
    </w:p>
    <w:p w:rsidR="00763B32" w:rsidRPr="00C4553C" w:rsidRDefault="00485043" w:rsidP="003D511A">
      <w:pPr>
        <w:pStyle w:val="a3"/>
        <w:ind w:firstLine="709"/>
        <w:rPr>
          <w:b/>
          <w:bCs/>
        </w:rPr>
      </w:pPr>
      <w:r w:rsidRPr="00C4553C">
        <w:t>4</w:t>
      </w:r>
      <w:r w:rsidR="00763B32" w:rsidRPr="00C4553C">
        <w:t>. Контроль за выполнением настоящего решения возложить на главу муниц</w:t>
      </w:r>
      <w:r w:rsidRPr="00C4553C">
        <w:t>ипального округа Чертаново Южное Новикова А.А.</w:t>
      </w:r>
    </w:p>
    <w:p w:rsidR="00763B32" w:rsidRPr="00C4553C" w:rsidRDefault="00763B32" w:rsidP="003D511A">
      <w:pPr>
        <w:ind w:firstLine="709"/>
        <w:jc w:val="both"/>
        <w:rPr>
          <w:sz w:val="28"/>
          <w:szCs w:val="28"/>
        </w:rPr>
      </w:pPr>
    </w:p>
    <w:p w:rsidR="0026551A" w:rsidRPr="00C4553C" w:rsidRDefault="00763B32" w:rsidP="003D511A">
      <w:pPr>
        <w:rPr>
          <w:sz w:val="28"/>
          <w:szCs w:val="28"/>
        </w:rPr>
      </w:pPr>
      <w:r w:rsidRPr="00C4553C">
        <w:rPr>
          <w:sz w:val="28"/>
          <w:szCs w:val="28"/>
        </w:rPr>
        <w:t>Глава муниципального округа</w:t>
      </w:r>
    </w:p>
    <w:p w:rsidR="00485043" w:rsidRPr="00C4553C" w:rsidRDefault="00485043" w:rsidP="003D511A">
      <w:pPr>
        <w:rPr>
          <w:sz w:val="28"/>
          <w:szCs w:val="28"/>
        </w:rPr>
      </w:pPr>
      <w:r w:rsidRPr="00C4553C">
        <w:rPr>
          <w:sz w:val="28"/>
          <w:szCs w:val="28"/>
        </w:rPr>
        <w:t>Чертаново Южное                                            А.А. Новиков</w:t>
      </w:r>
    </w:p>
    <w:p w:rsidR="00485043" w:rsidRPr="00C4553C" w:rsidRDefault="00485043" w:rsidP="003D511A">
      <w:pPr>
        <w:rPr>
          <w:sz w:val="28"/>
          <w:szCs w:val="28"/>
        </w:rPr>
      </w:pPr>
    </w:p>
    <w:p w:rsidR="00485043" w:rsidRPr="00C4553C" w:rsidRDefault="00485043" w:rsidP="003D511A">
      <w:pPr>
        <w:rPr>
          <w:sz w:val="28"/>
          <w:szCs w:val="28"/>
        </w:rPr>
      </w:pPr>
    </w:p>
    <w:p w:rsidR="00485043" w:rsidRPr="00C4553C" w:rsidRDefault="00485043" w:rsidP="003D511A">
      <w:pPr>
        <w:rPr>
          <w:sz w:val="28"/>
          <w:szCs w:val="28"/>
        </w:rPr>
      </w:pPr>
    </w:p>
    <w:p w:rsidR="00485043" w:rsidRPr="00C4553C" w:rsidRDefault="00485043" w:rsidP="003D511A">
      <w:pPr>
        <w:rPr>
          <w:sz w:val="28"/>
          <w:szCs w:val="28"/>
        </w:rPr>
      </w:pPr>
    </w:p>
    <w:p w:rsidR="00485043" w:rsidRPr="00C4553C" w:rsidRDefault="00485043" w:rsidP="003D511A">
      <w:pPr>
        <w:rPr>
          <w:sz w:val="28"/>
          <w:szCs w:val="28"/>
        </w:rPr>
      </w:pPr>
    </w:p>
    <w:p w:rsidR="00485043" w:rsidRPr="00C4553C" w:rsidRDefault="00485043" w:rsidP="00B37006">
      <w:pPr>
        <w:ind w:firstLine="5954"/>
        <w:rPr>
          <w:sz w:val="28"/>
          <w:szCs w:val="28"/>
        </w:rPr>
      </w:pPr>
    </w:p>
    <w:p w:rsidR="00763B32" w:rsidRPr="00C4553C" w:rsidRDefault="00763B32" w:rsidP="00B37006">
      <w:pPr>
        <w:ind w:firstLine="5954"/>
        <w:rPr>
          <w:sz w:val="28"/>
          <w:szCs w:val="28"/>
        </w:rPr>
      </w:pPr>
      <w:r w:rsidRPr="00C4553C">
        <w:rPr>
          <w:sz w:val="28"/>
          <w:szCs w:val="28"/>
        </w:rPr>
        <w:t>Приложение</w:t>
      </w:r>
    </w:p>
    <w:p w:rsidR="00763B32" w:rsidRPr="00C4553C" w:rsidRDefault="00763B32" w:rsidP="00485043">
      <w:pPr>
        <w:ind w:left="5954"/>
        <w:contextualSpacing/>
        <w:jc w:val="both"/>
        <w:rPr>
          <w:sz w:val="28"/>
          <w:szCs w:val="28"/>
        </w:rPr>
      </w:pPr>
      <w:r w:rsidRPr="00C4553C">
        <w:rPr>
          <w:sz w:val="28"/>
          <w:szCs w:val="28"/>
        </w:rPr>
        <w:t xml:space="preserve">к решению Совета депутатов муниципального округа </w:t>
      </w:r>
    </w:p>
    <w:p w:rsidR="00485043" w:rsidRPr="00C4553C" w:rsidRDefault="00485043" w:rsidP="00485043">
      <w:pPr>
        <w:ind w:left="5954"/>
        <w:contextualSpacing/>
        <w:jc w:val="both"/>
        <w:rPr>
          <w:sz w:val="28"/>
          <w:szCs w:val="28"/>
        </w:rPr>
      </w:pPr>
      <w:r w:rsidRPr="00C4553C">
        <w:rPr>
          <w:sz w:val="28"/>
          <w:szCs w:val="28"/>
        </w:rPr>
        <w:t>Чертаново Южное от 16 января 2018 года №</w:t>
      </w:r>
      <w:r w:rsidR="008979CF">
        <w:rPr>
          <w:sz w:val="28"/>
          <w:szCs w:val="28"/>
        </w:rPr>
        <w:t xml:space="preserve"> 01-03-005/18</w:t>
      </w:r>
    </w:p>
    <w:p w:rsidR="00485043" w:rsidRPr="00C4553C" w:rsidRDefault="00485043" w:rsidP="003D511A">
      <w:pPr>
        <w:ind w:firstLine="709"/>
        <w:jc w:val="both"/>
        <w:rPr>
          <w:sz w:val="28"/>
          <w:szCs w:val="28"/>
        </w:rPr>
      </w:pPr>
    </w:p>
    <w:p w:rsidR="00763B32" w:rsidRPr="00C4553C" w:rsidRDefault="00763B32" w:rsidP="00E34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553C">
        <w:rPr>
          <w:rFonts w:ascii="Times New Roman" w:hAnsi="Times New Roman" w:cs="Times New Roman"/>
          <w:sz w:val="28"/>
          <w:szCs w:val="28"/>
        </w:rPr>
        <w:t>Регламент</w:t>
      </w:r>
    </w:p>
    <w:p w:rsidR="00763B32" w:rsidRPr="00C4553C" w:rsidRDefault="00763B32" w:rsidP="00E34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553C">
        <w:rPr>
          <w:rFonts w:ascii="Times New Roman" w:hAnsi="Times New Roman" w:cs="Times New Roman"/>
          <w:bCs w:val="0"/>
          <w:sz w:val="28"/>
          <w:szCs w:val="28"/>
        </w:rPr>
        <w:t>реализации отдельн</w:t>
      </w:r>
      <w:r w:rsidR="004323CF" w:rsidRPr="00C4553C">
        <w:rPr>
          <w:rFonts w:ascii="Times New Roman" w:hAnsi="Times New Roman" w:cs="Times New Roman"/>
          <w:bCs w:val="0"/>
          <w:sz w:val="28"/>
          <w:szCs w:val="28"/>
        </w:rPr>
        <w:t>ых полномочий</w:t>
      </w:r>
      <w:r w:rsidRPr="00C4553C">
        <w:rPr>
          <w:rFonts w:ascii="Times New Roman" w:hAnsi="Times New Roman" w:cs="Times New Roman"/>
          <w:bCs w:val="0"/>
          <w:sz w:val="28"/>
          <w:szCs w:val="28"/>
        </w:rPr>
        <w:t xml:space="preserve"> города Москвы по </w:t>
      </w:r>
      <w:r w:rsidRPr="00C4553C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согласованию </w:t>
      </w:r>
      <w:r w:rsidR="00B6038E" w:rsidRPr="00C4553C">
        <w:rPr>
          <w:rFonts w:ascii="Times New Roman" w:hAnsi="Times New Roman" w:cs="Times New Roman"/>
          <w:bCs w:val="0"/>
          <w:sz w:val="28"/>
          <w:szCs w:val="28"/>
        </w:rPr>
        <w:t>установки ограждающих устройств на придомовых территориях многоквартирных домов</w:t>
      </w:r>
    </w:p>
    <w:p w:rsidR="00763B32" w:rsidRPr="00C4553C" w:rsidRDefault="00763B32" w:rsidP="00E34E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23CF" w:rsidRPr="00C4553C" w:rsidRDefault="00463933" w:rsidP="00463933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C4553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</w:rPr>
        <w:t xml:space="preserve">Настоящий Регламент определяет порядок </w:t>
      </w:r>
      <w:r w:rsidR="00763B32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</w:rPr>
        <w:t>Советом депутатов муни</w:t>
      </w:r>
      <w:r w:rsidR="00485043" w:rsidRPr="00C4553C">
        <w:rPr>
          <w:rFonts w:ascii="Times New Roman" w:hAnsi="Times New Roman" w:cs="Times New Roman"/>
          <w:b w:val="0"/>
          <w:sz w:val="28"/>
          <w:szCs w:val="28"/>
        </w:rPr>
        <w:t>ципального округа Чертаново Южное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</w:rPr>
        <w:t xml:space="preserve"> (далее – Совет депутатов) </w:t>
      </w:r>
      <w:r w:rsidR="00763B32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>отдельн</w:t>
      </w:r>
      <w:r w:rsidR="002F02A9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763B32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</w:t>
      </w:r>
      <w:r w:rsidR="002F02A9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763B32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Москвы по </w:t>
      </w:r>
      <w:r w:rsidR="00763B32" w:rsidRPr="00C4553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согласованию </w:t>
      </w:r>
      <w:r w:rsidR="00B6038E" w:rsidRPr="00C455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на придомовых территориях многоквартирных домов </w:t>
      </w:r>
      <w:r w:rsidR="00B6038E" w:rsidRPr="00C4553C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05D9F" w:rsidRPr="00C4553C">
        <w:rPr>
          <w:rFonts w:ascii="Times New Roman" w:hAnsi="Times New Roman" w:cs="Times New Roman"/>
          <w:b w:val="0"/>
          <w:sz w:val="28"/>
          <w:szCs w:val="28"/>
        </w:rPr>
        <w:t xml:space="preserve">переданное полномочие или </w:t>
      </w:r>
      <w:r w:rsidR="009F41C3" w:rsidRPr="00C4553C">
        <w:rPr>
          <w:rFonts w:ascii="Times New Roman" w:hAnsi="Times New Roman" w:cs="Times New Roman"/>
          <w:b w:val="0"/>
          <w:sz w:val="28"/>
          <w:szCs w:val="28"/>
        </w:rPr>
        <w:t>установка ограждающих устройств</w:t>
      </w:r>
      <w:r w:rsidR="00B6038E" w:rsidRPr="00C4553C">
        <w:rPr>
          <w:rFonts w:ascii="Times New Roman" w:hAnsi="Times New Roman" w:cs="Times New Roman"/>
          <w:b w:val="0"/>
          <w:sz w:val="28"/>
          <w:szCs w:val="28"/>
        </w:rPr>
        <w:t>)</w:t>
      </w:r>
      <w:r w:rsidR="00763B32" w:rsidRPr="00C4553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4323CF" w:rsidRPr="00C4553C" w:rsidRDefault="00463933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553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2. </w:t>
      </w:r>
      <w:r w:rsidR="00B6038E" w:rsidRPr="00C4553C">
        <w:rPr>
          <w:rFonts w:ascii="Times New Roman" w:hAnsi="Times New Roman" w:cs="Times New Roman"/>
          <w:b w:val="0"/>
          <w:sz w:val="28"/>
          <w:szCs w:val="28"/>
        </w:rPr>
        <w:t xml:space="preserve">Организацию работы по </w:t>
      </w:r>
      <w:r w:rsidR="00D05D9F" w:rsidRPr="00C4553C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2F02A9" w:rsidRPr="00C4553C"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</w:t>
      </w:r>
      <w:r w:rsidR="00D05D9F" w:rsidRPr="00C4553C">
        <w:rPr>
          <w:rFonts w:ascii="Times New Roman" w:hAnsi="Times New Roman" w:cs="Times New Roman"/>
          <w:b w:val="0"/>
          <w:sz w:val="28"/>
          <w:szCs w:val="28"/>
        </w:rPr>
        <w:t xml:space="preserve">переданного полномочия </w:t>
      </w:r>
      <w:r w:rsidR="00B6038E" w:rsidRPr="00C4553C">
        <w:rPr>
          <w:rFonts w:ascii="Times New Roman" w:hAnsi="Times New Roman" w:cs="Times New Roman"/>
          <w:b w:val="0"/>
          <w:sz w:val="28"/>
          <w:szCs w:val="28"/>
        </w:rPr>
        <w:t>осуществляет глава муницип</w:t>
      </w:r>
      <w:r w:rsidR="00485043" w:rsidRPr="00C4553C">
        <w:rPr>
          <w:rFonts w:ascii="Times New Roman" w:hAnsi="Times New Roman" w:cs="Times New Roman"/>
          <w:b w:val="0"/>
          <w:sz w:val="28"/>
          <w:szCs w:val="28"/>
        </w:rPr>
        <w:t>ального округа Чертаново Южное</w:t>
      </w:r>
      <w:r w:rsidR="00B6038E" w:rsidRPr="00C4553C">
        <w:rPr>
          <w:rFonts w:ascii="Times New Roman" w:hAnsi="Times New Roman" w:cs="Times New Roman"/>
          <w:b w:val="0"/>
          <w:sz w:val="28"/>
          <w:szCs w:val="28"/>
        </w:rPr>
        <w:t xml:space="preserve"> и комиссия Совета депутат</w:t>
      </w:r>
      <w:r w:rsidR="00485043" w:rsidRPr="00C4553C">
        <w:rPr>
          <w:rFonts w:ascii="Times New Roman" w:hAnsi="Times New Roman" w:cs="Times New Roman"/>
          <w:b w:val="0"/>
          <w:sz w:val="28"/>
          <w:szCs w:val="28"/>
        </w:rPr>
        <w:t xml:space="preserve">ов по социально-экономическому развитию муниципального округа Чертаново Южное </w:t>
      </w:r>
      <w:r w:rsidR="00B6038E" w:rsidRPr="00C4553C">
        <w:rPr>
          <w:rFonts w:ascii="Times New Roman" w:hAnsi="Times New Roman" w:cs="Times New Roman"/>
          <w:b w:val="0"/>
          <w:sz w:val="28"/>
          <w:szCs w:val="28"/>
        </w:rPr>
        <w:t xml:space="preserve"> (далее – профильная комиссия).</w:t>
      </w:r>
    </w:p>
    <w:p w:rsidR="004323CF" w:rsidRDefault="00B6038E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553C">
        <w:rPr>
          <w:rFonts w:ascii="Times New Roman" w:hAnsi="Times New Roman" w:cs="Times New Roman"/>
          <w:b w:val="0"/>
          <w:sz w:val="28"/>
          <w:szCs w:val="28"/>
        </w:rPr>
        <w:t>3</w:t>
      </w:r>
      <w:r w:rsidR="00763B32" w:rsidRPr="00C4553C">
        <w:rPr>
          <w:rFonts w:ascii="Times New Roman" w:hAnsi="Times New Roman" w:cs="Times New Roman"/>
          <w:b w:val="0"/>
          <w:sz w:val="28"/>
          <w:szCs w:val="28"/>
        </w:rPr>
        <w:t>.</w:t>
      </w:r>
      <w:r w:rsidR="00E93522" w:rsidRPr="00E93522">
        <w:t xml:space="preserve"> </w:t>
      </w:r>
      <w:r w:rsidR="00E93522" w:rsidRPr="00E93522">
        <w:rPr>
          <w:rFonts w:ascii="Times New Roman" w:hAnsi="Times New Roman" w:cs="Times New Roman"/>
          <w:b w:val="0"/>
          <w:sz w:val="28"/>
          <w:szCs w:val="28"/>
        </w:rPr>
        <w:t>Началом осуществления Советом депутатов переданного полномочия</w:t>
      </w:r>
      <w:r w:rsidR="00E93522" w:rsidRPr="00E9352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93522" w:rsidRPr="00E93522">
        <w:rPr>
          <w:rFonts w:ascii="Times New Roman" w:hAnsi="Times New Roman" w:cs="Times New Roman"/>
          <w:b w:val="0"/>
          <w:sz w:val="28"/>
          <w:szCs w:val="28"/>
        </w:rPr>
        <w:t>является поступление в Совет депутатов</w:t>
      </w:r>
      <w:r w:rsidR="00E93522" w:rsidRPr="00E9352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обращения лица, </w:t>
      </w:r>
      <w:r w:rsidR="00E93522" w:rsidRPr="00E93522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лицо), </w:t>
      </w:r>
      <w:r w:rsidR="00E93522" w:rsidRPr="00E93522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общего собрания собственников помещений в многоквартирном доме или сформированных на бумажном носителе результатов опроса среди собственников помещений в многоквартирном доме, проведенного в рамках реализации пилотного проекта «Электронный дом», с приложением проекта размещения ограждающего устройства</w:t>
      </w:r>
      <w:r w:rsidR="00E93522" w:rsidRPr="00E93522">
        <w:rPr>
          <w:rFonts w:ascii="Times New Roman" w:hAnsi="Times New Roman" w:cs="Times New Roman"/>
          <w:b w:val="0"/>
          <w:sz w:val="28"/>
          <w:szCs w:val="28"/>
        </w:rPr>
        <w:t xml:space="preserve"> (далее – обращение)</w:t>
      </w:r>
      <w:r w:rsidR="007A4FCC" w:rsidRPr="00E93522">
        <w:rPr>
          <w:rFonts w:ascii="Times New Roman" w:hAnsi="Times New Roman" w:cs="Times New Roman"/>
          <w:b w:val="0"/>
          <w:sz w:val="28"/>
          <w:szCs w:val="28"/>
        </w:rPr>
        <w:t>.</w:t>
      </w:r>
      <w:r w:rsidR="00763B32" w:rsidRPr="00E935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38C1" w:rsidRPr="00E06856" w:rsidRDefault="006D38C1" w:rsidP="006D38C1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 w:rsidRPr="00E06856">
        <w:rPr>
          <w:sz w:val="28"/>
          <w:szCs w:val="28"/>
        </w:rPr>
        <w:t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:rsidR="006D38C1" w:rsidRPr="00E06856" w:rsidRDefault="006D38C1" w:rsidP="006D38C1">
      <w:pPr>
        <w:pStyle w:val="s1"/>
        <w:shd w:val="clear" w:color="auto" w:fill="FFFFFF"/>
        <w:jc w:val="both"/>
        <w:rPr>
          <w:sz w:val="28"/>
          <w:szCs w:val="28"/>
        </w:rPr>
      </w:pPr>
      <w:r w:rsidRPr="00E06856">
        <w:rPr>
          <w:sz w:val="28"/>
          <w:szCs w:val="28"/>
        </w:rPr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опроса.</w:t>
      </w:r>
    </w:p>
    <w:p w:rsidR="004323CF" w:rsidRPr="00E06856" w:rsidRDefault="00763B32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6856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D05D9F" w:rsidRPr="00E06856">
        <w:rPr>
          <w:rFonts w:ascii="Times New Roman" w:hAnsi="Times New Roman" w:cs="Times New Roman"/>
          <w:b w:val="0"/>
          <w:sz w:val="28"/>
          <w:szCs w:val="28"/>
        </w:rPr>
        <w:t>Обращение</w:t>
      </w:r>
      <w:r w:rsidRPr="00E06856">
        <w:rPr>
          <w:rFonts w:ascii="Times New Roman" w:hAnsi="Times New Roman" w:cs="Times New Roman"/>
          <w:b w:val="0"/>
          <w:sz w:val="28"/>
          <w:szCs w:val="28"/>
        </w:rPr>
        <w:t xml:space="preserve">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4323CF" w:rsidRPr="00E06856" w:rsidRDefault="00763B32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685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5. Профильная комиссия обеспечивает рассмотрение </w:t>
      </w:r>
      <w:r w:rsidR="00D05D9F" w:rsidRPr="00E06856">
        <w:rPr>
          <w:rFonts w:ascii="Times New Roman" w:hAnsi="Times New Roman" w:cs="Times New Roman"/>
          <w:b w:val="0"/>
          <w:sz w:val="28"/>
          <w:szCs w:val="28"/>
        </w:rPr>
        <w:t>обращения</w:t>
      </w:r>
      <w:r w:rsidRPr="00E06856">
        <w:rPr>
          <w:rFonts w:ascii="Times New Roman" w:hAnsi="Times New Roman" w:cs="Times New Roman"/>
          <w:b w:val="0"/>
          <w:sz w:val="28"/>
          <w:szCs w:val="28"/>
        </w:rPr>
        <w:t xml:space="preserve"> на заседании комиссии и подготовку проект</w:t>
      </w:r>
      <w:r w:rsidR="00523837" w:rsidRPr="00E0685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06856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523837" w:rsidRPr="00E0685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06856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Pr="00E06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="003D511A" w:rsidRPr="00E06856">
        <w:rPr>
          <w:rFonts w:ascii="Times New Roman" w:hAnsi="Times New Roman" w:cs="Times New Roman"/>
          <w:b w:val="0"/>
          <w:sz w:val="28"/>
          <w:szCs w:val="28"/>
          <w:lang w:eastAsia="en-US"/>
        </w:rPr>
        <w:t>согласовании</w:t>
      </w:r>
      <w:r w:rsidRPr="00E0685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или об отказе в согласовании </w:t>
      </w:r>
      <w:r w:rsidR="003D511A" w:rsidRPr="00E06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Pr="00E06856">
        <w:rPr>
          <w:rFonts w:ascii="Times New Roman" w:hAnsi="Times New Roman" w:cs="Times New Roman"/>
          <w:b w:val="0"/>
          <w:sz w:val="28"/>
          <w:szCs w:val="28"/>
          <w:lang w:eastAsia="en-US"/>
        </w:rPr>
        <w:t>(далее – проект решени</w:t>
      </w:r>
      <w:r w:rsidR="00523837" w:rsidRPr="00E06856">
        <w:rPr>
          <w:rFonts w:ascii="Times New Roman" w:hAnsi="Times New Roman" w:cs="Times New Roman"/>
          <w:b w:val="0"/>
          <w:sz w:val="28"/>
          <w:szCs w:val="28"/>
          <w:lang w:eastAsia="en-US"/>
        </w:rPr>
        <w:t>я</w:t>
      </w:r>
      <w:r w:rsidRPr="00E06856">
        <w:rPr>
          <w:rFonts w:ascii="Times New Roman" w:hAnsi="Times New Roman" w:cs="Times New Roman"/>
          <w:b w:val="0"/>
          <w:sz w:val="28"/>
          <w:szCs w:val="28"/>
          <w:lang w:eastAsia="en-US"/>
        </w:rPr>
        <w:t>)</w:t>
      </w:r>
      <w:r w:rsidRPr="00E06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6D38C1" w:rsidRPr="00E06856" w:rsidRDefault="006D38C1" w:rsidP="006D38C1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 w:rsidRPr="00E06856">
        <w:rPr>
          <w:bCs/>
          <w:sz w:val="28"/>
          <w:szCs w:val="28"/>
        </w:rPr>
        <w:t>5.1.</w:t>
      </w:r>
      <w:r w:rsidRPr="00E06856">
        <w:rPr>
          <w:b/>
          <w:bCs/>
          <w:sz w:val="28"/>
          <w:szCs w:val="28"/>
        </w:rPr>
        <w:t xml:space="preserve"> </w:t>
      </w:r>
      <w:r w:rsidRPr="00E06856">
        <w:rPr>
          <w:sz w:val="28"/>
          <w:szCs w:val="28"/>
        </w:rPr>
        <w:t>На следующий рабочий день со дня поступления в Совет депутатов документов согласно </w:t>
      </w:r>
      <w:r w:rsidRPr="00E06856">
        <w:rPr>
          <w:rFonts w:eastAsia="Calibri"/>
          <w:sz w:val="28"/>
          <w:szCs w:val="28"/>
        </w:rPr>
        <w:t>пункту 3</w:t>
      </w:r>
      <w:r w:rsidRPr="00E06856">
        <w:rPr>
          <w:sz w:val="28"/>
          <w:szCs w:val="28"/>
        </w:rPr>
        <w:t> настоящего Регламента проект размещения ограждающего устройства и информация о планируемой дате рассмотрения направляются в управу района города Москвы.</w:t>
      </w:r>
    </w:p>
    <w:p w:rsidR="004323CF" w:rsidRPr="00E06856" w:rsidRDefault="00763B32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6856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0685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93522" w:rsidRPr="00E06856">
        <w:rPr>
          <w:rFonts w:ascii="Times New Roman" w:hAnsi="Times New Roman" w:cs="Times New Roman"/>
          <w:b w:val="0"/>
          <w:sz w:val="28"/>
          <w:szCs w:val="28"/>
        </w:rPr>
        <w:t>Обращение</w:t>
      </w:r>
      <w:r w:rsidRPr="00E06856">
        <w:rPr>
          <w:rFonts w:ascii="Times New Roman" w:hAnsi="Times New Roman" w:cs="Times New Roman"/>
          <w:b w:val="0"/>
          <w:sz w:val="28"/>
          <w:szCs w:val="28"/>
        </w:rPr>
        <w:t xml:space="preserve"> и проект решения рассматривается на очередном заседании Совета депутатов.</w:t>
      </w:r>
      <w:r w:rsidRPr="00E06856">
        <w:rPr>
          <w:rFonts w:ascii="Times New Roman" w:hAnsi="Times New Roman" w:cs="Times New Roman"/>
          <w:b w:val="0"/>
        </w:rPr>
        <w:t xml:space="preserve"> </w:t>
      </w:r>
      <w:r w:rsidRPr="00E0685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06856">
        <w:rPr>
          <w:rFonts w:ascii="Times New Roman" w:hAnsi="Times New Roman" w:cs="Times New Roman"/>
          <w:b w:val="0"/>
        </w:rPr>
        <w:t xml:space="preserve"> </w:t>
      </w:r>
      <w:r w:rsidRPr="00E06856">
        <w:rPr>
          <w:rFonts w:ascii="Times New Roman" w:hAnsi="Times New Roman" w:cs="Times New Roman"/>
          <w:b w:val="0"/>
          <w:sz w:val="28"/>
          <w:szCs w:val="28"/>
        </w:rPr>
        <w:t xml:space="preserve">случае если в течение </w:t>
      </w:r>
      <w:r w:rsidR="003D511A" w:rsidRPr="00E06856">
        <w:rPr>
          <w:rFonts w:ascii="Times New Roman" w:hAnsi="Times New Roman" w:cs="Times New Roman"/>
          <w:b w:val="0"/>
          <w:sz w:val="28"/>
          <w:szCs w:val="28"/>
        </w:rPr>
        <w:t>30 дней со дня поступления обращения</w:t>
      </w:r>
      <w:r w:rsidRPr="00E06856">
        <w:rPr>
          <w:rFonts w:ascii="Times New Roman" w:hAnsi="Times New Roman" w:cs="Times New Roman"/>
          <w:b w:val="0"/>
          <w:sz w:val="28"/>
          <w:szCs w:val="28"/>
        </w:rPr>
        <w:t xml:space="preserve">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</w:t>
      </w:r>
      <w:r w:rsidR="00D05D9F" w:rsidRPr="00E06856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E068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38C1" w:rsidRPr="00E06856" w:rsidRDefault="00763B32" w:rsidP="006D38C1">
      <w:pPr>
        <w:pStyle w:val="s1"/>
        <w:shd w:val="clear" w:color="auto" w:fill="FFFFFF"/>
        <w:ind w:firstLine="708"/>
        <w:jc w:val="both"/>
        <w:rPr>
          <w:b/>
          <w:sz w:val="28"/>
        </w:rPr>
      </w:pPr>
      <w:r w:rsidRPr="00E06856">
        <w:rPr>
          <w:sz w:val="28"/>
        </w:rPr>
        <w:t xml:space="preserve">7. </w:t>
      </w:r>
      <w:r w:rsidR="006D38C1" w:rsidRPr="00E06856">
        <w:rPr>
          <w:sz w:val="28"/>
          <w:szCs w:val="28"/>
        </w:rPr>
        <w:t>В течение трех рабочих дней со дня поступления в Совет депутатов документов согласно пункту 3 настоящего Регламента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официальном сайте муниципального округа Чертаново Южное.</w:t>
      </w:r>
    </w:p>
    <w:p w:rsidR="004323CF" w:rsidRPr="00E06856" w:rsidRDefault="00872CA6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685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D551AB" w:rsidRPr="00E06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E06856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06856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r w:rsidRPr="00E06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Pr="00E0685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или об отказе в согласовании </w:t>
      </w:r>
      <w:r w:rsidRPr="00E06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считается принятым, если в </w:t>
      </w:r>
      <w:r w:rsidR="00523837" w:rsidRPr="00E06856">
        <w:rPr>
          <w:rFonts w:ascii="Times New Roman" w:hAnsi="Times New Roman" w:cs="Times New Roman"/>
          <w:b w:val="0"/>
          <w:sz w:val="28"/>
          <w:szCs w:val="28"/>
        </w:rPr>
        <w:t>результате открытого голосования за не</w:t>
      </w:r>
      <w:r w:rsidRPr="00E06856">
        <w:rPr>
          <w:rFonts w:ascii="Times New Roman" w:hAnsi="Times New Roman" w:cs="Times New Roman"/>
          <w:b w:val="0"/>
          <w:sz w:val="28"/>
          <w:szCs w:val="28"/>
        </w:rPr>
        <w:t>го</w:t>
      </w:r>
      <w:r w:rsidR="00523837" w:rsidRPr="00E06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51AB" w:rsidRPr="00E06856">
        <w:rPr>
          <w:rFonts w:ascii="Times New Roman" w:hAnsi="Times New Roman" w:cs="Times New Roman"/>
          <w:b w:val="0"/>
          <w:sz w:val="28"/>
          <w:szCs w:val="28"/>
        </w:rPr>
        <w:t>проголосовало более половины от установленной численности Совета депутатов.</w:t>
      </w:r>
    </w:p>
    <w:p w:rsidR="004323CF" w:rsidRPr="00E06856" w:rsidRDefault="00872CA6" w:rsidP="004323CF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6856">
        <w:rPr>
          <w:rFonts w:ascii="Times New Roman" w:hAnsi="Times New Roman" w:cs="Times New Roman"/>
          <w:b w:val="0"/>
          <w:sz w:val="28"/>
          <w:szCs w:val="28"/>
        </w:rPr>
        <w:t>9</w:t>
      </w:r>
      <w:r w:rsidR="00D551AB" w:rsidRPr="00E0685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06856">
        <w:rPr>
          <w:rFonts w:ascii="Times New Roman" w:hAnsi="Times New Roman" w:cs="Times New Roman"/>
          <w:b w:val="0"/>
          <w:sz w:val="28"/>
          <w:szCs w:val="28"/>
        </w:rPr>
        <w:t>В р</w:t>
      </w:r>
      <w:r w:rsidR="009757BC" w:rsidRPr="00E06856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Pr="00E06856">
        <w:rPr>
          <w:rFonts w:ascii="Times New Roman" w:hAnsi="Times New Roman" w:cs="Times New Roman"/>
          <w:b w:val="0"/>
          <w:sz w:val="28"/>
          <w:szCs w:val="28"/>
        </w:rPr>
        <w:t>и</w:t>
      </w:r>
      <w:r w:rsidR="009757BC" w:rsidRPr="00E0685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 w:rsidR="00763B32" w:rsidRPr="00E06856">
        <w:rPr>
          <w:rFonts w:ascii="Times New Roman" w:hAnsi="Times New Roman" w:cs="Times New Roman"/>
          <w:b w:val="0"/>
          <w:sz w:val="28"/>
          <w:szCs w:val="28"/>
        </w:rPr>
        <w:t xml:space="preserve">об отказе в согласовании </w:t>
      </w:r>
      <w:r w:rsidR="003D511A" w:rsidRPr="00E06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</w:t>
      </w:r>
      <w:r w:rsidRPr="00E06856">
        <w:rPr>
          <w:rFonts w:ascii="Times New Roman" w:hAnsi="Times New Roman" w:cs="Times New Roman"/>
          <w:b w:val="0"/>
          <w:sz w:val="28"/>
          <w:szCs w:val="28"/>
        </w:rPr>
        <w:t xml:space="preserve">указываются основания такого отказа </w:t>
      </w:r>
      <w:r w:rsidR="004323CF" w:rsidRPr="00E06856">
        <w:rPr>
          <w:rFonts w:ascii="Times New Roman" w:hAnsi="Times New Roman" w:cs="Times New Roman"/>
          <w:b w:val="0"/>
          <w:sz w:val="28"/>
          <w:szCs w:val="28"/>
        </w:rPr>
        <w:br/>
      </w:r>
      <w:r w:rsidRPr="00E0685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9 приложения к постановлению Правительства Москвы от 2 июля 2013 года № 428-ПП «О Порядке установки ограждений на придомовых территориях в городе Москве»</w:t>
      </w:r>
      <w:r w:rsidR="00763B32" w:rsidRPr="00E068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38C1" w:rsidRPr="00E06856" w:rsidRDefault="00E34E97" w:rsidP="006D38C1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 w:rsidRPr="00E06856">
        <w:rPr>
          <w:sz w:val="28"/>
          <w:szCs w:val="28"/>
        </w:rPr>
        <w:t>1</w:t>
      </w:r>
      <w:r w:rsidR="00872CA6" w:rsidRPr="00E06856">
        <w:rPr>
          <w:sz w:val="28"/>
          <w:szCs w:val="28"/>
        </w:rPr>
        <w:t>0</w:t>
      </w:r>
      <w:r w:rsidR="00763B32" w:rsidRPr="00E06856">
        <w:rPr>
          <w:sz w:val="28"/>
          <w:szCs w:val="28"/>
        </w:rPr>
        <w:t>.</w:t>
      </w:r>
      <w:r w:rsidR="004323CF" w:rsidRPr="00E06856">
        <w:rPr>
          <w:sz w:val="28"/>
          <w:szCs w:val="28"/>
        </w:rPr>
        <w:t xml:space="preserve"> </w:t>
      </w:r>
      <w:r w:rsidR="006D38C1" w:rsidRPr="00E06856">
        <w:rPr>
          <w:sz w:val="28"/>
          <w:szCs w:val="28"/>
        </w:rPr>
        <w:t>Решение Совета депутатов о согласовании либо об отказе в согласовании установки ограждающего устройства направляется уполномоченному собственниками лицу, в управу района города Москвы не позднее 5 рабочих дней со дня его принятия.</w:t>
      </w:r>
    </w:p>
    <w:p w:rsidR="00763B32" w:rsidRPr="00E06856" w:rsidRDefault="006D38C1" w:rsidP="006D38C1">
      <w:pPr>
        <w:pStyle w:val="s1"/>
        <w:shd w:val="clear" w:color="auto" w:fill="FFFFFF"/>
        <w:ind w:firstLine="708"/>
        <w:jc w:val="both"/>
        <w:rPr>
          <w:b/>
          <w:sz w:val="28"/>
          <w:szCs w:val="28"/>
          <w:lang w:eastAsia="en-US"/>
        </w:rPr>
      </w:pPr>
      <w:r w:rsidRPr="00E06856">
        <w:rPr>
          <w:sz w:val="28"/>
          <w:szCs w:val="28"/>
        </w:rPr>
        <w:t>Решение о согласовании установки ограждающего устройства либо об отказе в согласовании установки ограждающего устройства размещается на официальном сайте муниципального округа Чераново Южное в отсканированном виде не позднее 8 рабочих дней со дня его принятия и</w:t>
      </w:r>
      <w:r w:rsidR="00763B32" w:rsidRPr="00E06856">
        <w:rPr>
          <w:sz w:val="28"/>
          <w:szCs w:val="28"/>
        </w:rPr>
        <w:t xml:space="preserve"> </w:t>
      </w:r>
      <w:r w:rsidR="00872CA6" w:rsidRPr="00E06856">
        <w:rPr>
          <w:sz w:val="28"/>
          <w:szCs w:val="28"/>
        </w:rPr>
        <w:t xml:space="preserve">подлежит </w:t>
      </w:r>
      <w:r w:rsidR="00763B32" w:rsidRPr="00E06856">
        <w:rPr>
          <w:sz w:val="28"/>
          <w:szCs w:val="28"/>
        </w:rPr>
        <w:t xml:space="preserve">опубликованию в </w:t>
      </w:r>
      <w:r w:rsidR="00AA4C9B" w:rsidRPr="00E06856">
        <w:rPr>
          <w:sz w:val="28"/>
          <w:szCs w:val="28"/>
        </w:rPr>
        <w:t>бюллетене «Московский муниципальный вестник»</w:t>
      </w:r>
      <w:r w:rsidRPr="00E06856">
        <w:rPr>
          <w:sz w:val="28"/>
          <w:szCs w:val="28"/>
        </w:rPr>
        <w:t>.</w:t>
      </w:r>
    </w:p>
    <w:sectPr w:rsidR="00763B32" w:rsidRPr="00E06856" w:rsidSect="00B37006">
      <w:headerReference w:type="default" r:id="rId8"/>
      <w:pgSz w:w="11906" w:h="16838"/>
      <w:pgMar w:top="851" w:right="849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47" w:rsidRDefault="00B73A47" w:rsidP="00763B32">
      <w:r>
        <w:separator/>
      </w:r>
    </w:p>
  </w:endnote>
  <w:endnote w:type="continuationSeparator" w:id="1">
    <w:p w:rsidR="00B73A47" w:rsidRDefault="00B73A47" w:rsidP="0076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47" w:rsidRDefault="00B73A47" w:rsidP="00763B32">
      <w:r>
        <w:separator/>
      </w:r>
    </w:p>
  </w:footnote>
  <w:footnote w:type="continuationSeparator" w:id="1">
    <w:p w:rsidR="00B73A47" w:rsidRDefault="00B73A47" w:rsidP="00763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59" w:rsidRDefault="00645348" w:rsidP="00E64959">
    <w:pPr>
      <w:pStyle w:val="a6"/>
      <w:jc w:val="center"/>
    </w:pPr>
    <w:fldSimple w:instr="PAGE   \* MERGEFORMAT">
      <w:r w:rsidR="00E0685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B77"/>
    <w:multiLevelType w:val="hybridMultilevel"/>
    <w:tmpl w:val="7F240392"/>
    <w:lvl w:ilvl="0" w:tplc="C5EEE1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B32"/>
    <w:rsid w:val="00017001"/>
    <w:rsid w:val="00056E26"/>
    <w:rsid w:val="00064A1D"/>
    <w:rsid w:val="00190E31"/>
    <w:rsid w:val="001B44B3"/>
    <w:rsid w:val="001F1306"/>
    <w:rsid w:val="002571E9"/>
    <w:rsid w:val="0026551A"/>
    <w:rsid w:val="00293D2C"/>
    <w:rsid w:val="002D047A"/>
    <w:rsid w:val="002D2A06"/>
    <w:rsid w:val="002F02A9"/>
    <w:rsid w:val="003C2317"/>
    <w:rsid w:val="003D511A"/>
    <w:rsid w:val="004323CF"/>
    <w:rsid w:val="00463933"/>
    <w:rsid w:val="00485043"/>
    <w:rsid w:val="00523837"/>
    <w:rsid w:val="005537AF"/>
    <w:rsid w:val="0058570D"/>
    <w:rsid w:val="0058736B"/>
    <w:rsid w:val="00590768"/>
    <w:rsid w:val="00591905"/>
    <w:rsid w:val="00595A45"/>
    <w:rsid w:val="00611DC8"/>
    <w:rsid w:val="00645348"/>
    <w:rsid w:val="00686197"/>
    <w:rsid w:val="00695F00"/>
    <w:rsid w:val="006D38C1"/>
    <w:rsid w:val="00717AB0"/>
    <w:rsid w:val="00722E3C"/>
    <w:rsid w:val="00763B32"/>
    <w:rsid w:val="007A4FCC"/>
    <w:rsid w:val="007D1A87"/>
    <w:rsid w:val="008003EF"/>
    <w:rsid w:val="0080205B"/>
    <w:rsid w:val="00861276"/>
    <w:rsid w:val="00872CA6"/>
    <w:rsid w:val="008837A3"/>
    <w:rsid w:val="008979CF"/>
    <w:rsid w:val="008A3574"/>
    <w:rsid w:val="008B7495"/>
    <w:rsid w:val="009757BC"/>
    <w:rsid w:val="009B423A"/>
    <w:rsid w:val="009B6328"/>
    <w:rsid w:val="009F41C3"/>
    <w:rsid w:val="00A36672"/>
    <w:rsid w:val="00AA4C9B"/>
    <w:rsid w:val="00B2680B"/>
    <w:rsid w:val="00B37006"/>
    <w:rsid w:val="00B6038E"/>
    <w:rsid w:val="00B73A47"/>
    <w:rsid w:val="00BD37A7"/>
    <w:rsid w:val="00BE38D4"/>
    <w:rsid w:val="00BE6FF0"/>
    <w:rsid w:val="00C4553C"/>
    <w:rsid w:val="00CC2ACB"/>
    <w:rsid w:val="00CC7FF9"/>
    <w:rsid w:val="00D05D9F"/>
    <w:rsid w:val="00D11D2E"/>
    <w:rsid w:val="00D551AB"/>
    <w:rsid w:val="00D62D30"/>
    <w:rsid w:val="00DA1097"/>
    <w:rsid w:val="00DA31B4"/>
    <w:rsid w:val="00DB19B4"/>
    <w:rsid w:val="00E06856"/>
    <w:rsid w:val="00E34E97"/>
    <w:rsid w:val="00E61480"/>
    <w:rsid w:val="00E64959"/>
    <w:rsid w:val="00E93522"/>
    <w:rsid w:val="00EC57A3"/>
    <w:rsid w:val="00ED54AB"/>
    <w:rsid w:val="00F151DE"/>
    <w:rsid w:val="00F56ADA"/>
    <w:rsid w:val="00FA0499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B3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rsid w:val="00763B3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3B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763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rsid w:val="00763B32"/>
    <w:rPr>
      <w:vertAlign w:val="superscript"/>
    </w:rPr>
  </w:style>
  <w:style w:type="paragraph" w:styleId="a6">
    <w:name w:val="header"/>
    <w:basedOn w:val="a"/>
    <w:link w:val="a7"/>
    <w:uiPriority w:val="99"/>
    <w:rsid w:val="00763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763B32"/>
    <w:rPr>
      <w:sz w:val="20"/>
      <w:szCs w:val="20"/>
    </w:rPr>
  </w:style>
  <w:style w:type="character" w:customStyle="1" w:styleId="a9">
    <w:name w:val="Текст сноски Знак"/>
    <w:link w:val="a8"/>
    <w:rsid w:val="007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2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61276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37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37006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6D38C1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6D3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FA68-6F71-4C25-AAFD-E74AA83B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</cp:revision>
  <cp:lastPrinted>2015-04-16T13:05:00Z</cp:lastPrinted>
  <dcterms:created xsi:type="dcterms:W3CDTF">2019-09-16T11:58:00Z</dcterms:created>
  <dcterms:modified xsi:type="dcterms:W3CDTF">2019-09-24T10:04:00Z</dcterms:modified>
</cp:coreProperties>
</file>