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AC" w:rsidRDefault="002334AC" w:rsidP="00233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334AC" w:rsidRDefault="002334AC" w:rsidP="00233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334AC" w:rsidRDefault="002334AC" w:rsidP="00233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2334AC" w:rsidRDefault="002334AC" w:rsidP="00233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334AC" w:rsidRDefault="002334AC" w:rsidP="00233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9" w:rsidRDefault="001C0234" w:rsidP="00462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20.10.2015 № 01-03-79/15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62609" w:rsidRPr="002334AC" w:rsidTr="008B6BA2">
        <w:tc>
          <w:tcPr>
            <w:tcW w:w="4786" w:type="dxa"/>
          </w:tcPr>
          <w:p w:rsidR="00462609" w:rsidRPr="00730996" w:rsidRDefault="00462609" w:rsidP="00837A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размещения ярмарки выходного дня </w:t>
            </w:r>
            <w:r w:rsidR="00837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муниципального округа Чертаново </w:t>
            </w:r>
            <w:proofErr w:type="gramStart"/>
            <w:r w:rsidR="00837AF0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837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C76">
              <w:rPr>
                <w:rFonts w:ascii="Times New Roman" w:hAnsi="Times New Roman" w:cs="Times New Roman"/>
                <w:b/>
                <w:sz w:val="28"/>
                <w:szCs w:val="28"/>
              </w:rPr>
              <w:t>на 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1 Закона города Москвы от 11 июля 2012 года № 39 "О наделении органов местного самоуправления муниципальных округов отдельными полномочиями города Москвы»,  постановлением Правительства Москвы от 04 мая 2011 года № 172-ПП «Об утверждении Порядка организации ярмарок и продажи товаров на них на территории города Москвы» и обращением главы управы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r w:rsidR="00051C76">
        <w:rPr>
          <w:rFonts w:ascii="Times New Roman" w:hAnsi="Times New Roman" w:cs="Times New Roman"/>
          <w:sz w:val="28"/>
          <w:szCs w:val="28"/>
        </w:rPr>
        <w:t>таново</w:t>
      </w:r>
      <w:proofErr w:type="spellEnd"/>
      <w:r w:rsidR="00051C76">
        <w:rPr>
          <w:rFonts w:ascii="Times New Roman" w:hAnsi="Times New Roman" w:cs="Times New Roman"/>
          <w:sz w:val="28"/>
          <w:szCs w:val="28"/>
        </w:rPr>
        <w:t xml:space="preserve"> Южное  о</w:t>
      </w:r>
      <w:r w:rsidR="0009173A">
        <w:rPr>
          <w:rFonts w:ascii="Times New Roman" w:hAnsi="Times New Roman" w:cs="Times New Roman"/>
          <w:sz w:val="28"/>
          <w:szCs w:val="28"/>
        </w:rPr>
        <w:t>т 29 сентября</w:t>
      </w:r>
      <w:proofErr w:type="gramEnd"/>
      <w:r w:rsidR="0009173A">
        <w:rPr>
          <w:rFonts w:ascii="Times New Roman" w:hAnsi="Times New Roman" w:cs="Times New Roman"/>
          <w:sz w:val="28"/>
          <w:szCs w:val="28"/>
        </w:rPr>
        <w:t xml:space="preserve"> 2015 года № ЧЮ/21-30</w:t>
      </w:r>
      <w:r>
        <w:rPr>
          <w:rFonts w:ascii="Times New Roman" w:hAnsi="Times New Roman" w:cs="Times New Roman"/>
          <w:sz w:val="28"/>
          <w:szCs w:val="28"/>
        </w:rPr>
        <w:t xml:space="preserve"> года Совета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62609" w:rsidRDefault="00462609" w:rsidP="00462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место размещения ярмарки выходного дня по адресу: Москва, </w:t>
      </w:r>
      <w:r w:rsidR="00DB20F9">
        <w:rPr>
          <w:rFonts w:ascii="Times New Roman" w:hAnsi="Times New Roman" w:cs="Times New Roman"/>
          <w:sz w:val="28"/>
          <w:szCs w:val="28"/>
        </w:rPr>
        <w:t>Россошанский проезд, 3-5 на 2016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462609" w:rsidRDefault="00462609" w:rsidP="00462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837AF0" w:rsidRDefault="00837AF0" w:rsidP="00462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решение Совета депутатов муниципального округа Чертаново Южное от 15 сентября 2015 года « 01-03-65/5 «О согласовании места размещения ярмарки выходного дня по адресу: Москва, Россошанский проезд, 3-5 на 2016 год».</w:t>
      </w:r>
    </w:p>
    <w:p w:rsidR="00462609" w:rsidRDefault="00462609" w:rsidP="00462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1C0234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округа </w:t>
      </w:r>
      <w:proofErr w:type="spellStart"/>
      <w:r w:rsidR="001C023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C0234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609" w:rsidRDefault="00462609" w:rsidP="00462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9" w:rsidRPr="00576A35" w:rsidRDefault="00462609" w:rsidP="00462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A3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62609" w:rsidRPr="00576A35" w:rsidRDefault="00462609" w:rsidP="00462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A35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76A35">
        <w:rPr>
          <w:rFonts w:ascii="Times New Roman" w:hAnsi="Times New Roman" w:cs="Times New Roman"/>
          <w:b/>
          <w:sz w:val="28"/>
          <w:szCs w:val="28"/>
        </w:rPr>
        <w:t xml:space="preserve">        А.А. Новиков</w:t>
      </w:r>
    </w:p>
    <w:p w:rsidR="00462609" w:rsidRPr="00576A35" w:rsidRDefault="00462609" w:rsidP="004626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609" w:rsidRPr="00576A35" w:rsidRDefault="00462609" w:rsidP="004626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0F9" w:rsidRDefault="00DB20F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9" w:rsidRDefault="00462609" w:rsidP="0046260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депутатов муниципального округа Чертаново</w:t>
      </w:r>
      <w:r w:rsidR="00837AF0">
        <w:rPr>
          <w:rFonts w:ascii="Times New Roman" w:hAnsi="Times New Roman" w:cs="Times New Roman"/>
          <w:sz w:val="28"/>
          <w:szCs w:val="28"/>
        </w:rPr>
        <w:t xml:space="preserve"> Южное от 20 октября </w:t>
      </w:r>
      <w:r w:rsidR="00DB20F9">
        <w:rPr>
          <w:rFonts w:ascii="Times New Roman" w:hAnsi="Times New Roman" w:cs="Times New Roman"/>
          <w:sz w:val="28"/>
          <w:szCs w:val="28"/>
        </w:rPr>
        <w:t>2015 года</w:t>
      </w:r>
    </w:p>
    <w:p w:rsidR="00462609" w:rsidRDefault="00462609" w:rsidP="0046260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7AF0">
        <w:rPr>
          <w:rFonts w:ascii="Times New Roman" w:hAnsi="Times New Roman" w:cs="Times New Roman"/>
          <w:sz w:val="28"/>
          <w:szCs w:val="28"/>
        </w:rPr>
        <w:t xml:space="preserve"> </w:t>
      </w:r>
      <w:r w:rsidR="001C0234">
        <w:rPr>
          <w:rFonts w:ascii="Times New Roman" w:hAnsi="Times New Roman" w:cs="Times New Roman"/>
          <w:sz w:val="28"/>
          <w:szCs w:val="28"/>
        </w:rPr>
        <w:t>01-03-79/15</w:t>
      </w:r>
    </w:p>
    <w:p w:rsidR="00462609" w:rsidRDefault="00462609" w:rsidP="0046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9" w:rsidRDefault="00051C76" w:rsidP="00462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ярмарки выходного дня по адресу: Москва, Россошанский проезд, 3-5</w:t>
      </w:r>
    </w:p>
    <w:p w:rsidR="00462609" w:rsidRDefault="00462609" w:rsidP="00462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09" w:rsidRDefault="00462609" w:rsidP="00462609">
      <w:p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2609" w:rsidRDefault="00837AF0" w:rsidP="00462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36069"/>
            <wp:effectExtent l="19050" t="0" r="3175" b="0"/>
            <wp:docPr id="2" name="Рисунок 1" descr="C:\Users\user\Desktop\Совет депутатов 2015\решения\схема ярмарки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ет депутатов 2015\решения\схема ярмарки 20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609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5F4"/>
    <w:multiLevelType w:val="hybridMultilevel"/>
    <w:tmpl w:val="D73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AC"/>
    <w:rsid w:val="00004BD4"/>
    <w:rsid w:val="00051C76"/>
    <w:rsid w:val="0009173A"/>
    <w:rsid w:val="00183BBC"/>
    <w:rsid w:val="001A5EFD"/>
    <w:rsid w:val="001C0234"/>
    <w:rsid w:val="002334AC"/>
    <w:rsid w:val="002976BF"/>
    <w:rsid w:val="0037705A"/>
    <w:rsid w:val="00421ECA"/>
    <w:rsid w:val="00462609"/>
    <w:rsid w:val="0052105C"/>
    <w:rsid w:val="0061274C"/>
    <w:rsid w:val="0072482C"/>
    <w:rsid w:val="00730996"/>
    <w:rsid w:val="00770C33"/>
    <w:rsid w:val="007A7656"/>
    <w:rsid w:val="00837AF0"/>
    <w:rsid w:val="00865BBD"/>
    <w:rsid w:val="00AD7327"/>
    <w:rsid w:val="00C61727"/>
    <w:rsid w:val="00CB1A07"/>
    <w:rsid w:val="00DB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AC"/>
    <w:pPr>
      <w:ind w:left="720"/>
      <w:contextualSpacing/>
    </w:pPr>
  </w:style>
  <w:style w:type="table" w:styleId="a4">
    <w:name w:val="Table Grid"/>
    <w:basedOn w:val="a1"/>
    <w:uiPriority w:val="59"/>
    <w:rsid w:val="00233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2015-10-28T08:19:00Z</dcterms:created>
  <dcterms:modified xsi:type="dcterms:W3CDTF">2015-10-28T08:19:00Z</dcterms:modified>
</cp:coreProperties>
</file>