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7D" w:rsidRDefault="001032B8" w:rsidP="001032B8">
      <w:pPr>
        <w:tabs>
          <w:tab w:val="left" w:pos="3570"/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B8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B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B8">
        <w:rPr>
          <w:rFonts w:ascii="Times New Roman" w:hAnsi="Times New Roman" w:cs="Times New Roman"/>
          <w:b/>
          <w:sz w:val="24"/>
          <w:szCs w:val="24"/>
        </w:rPr>
        <w:t>ЧЕРТАНОВО ЮЖНОЕ</w:t>
      </w:r>
    </w:p>
    <w:p w:rsidR="001032B8" w:rsidRPr="001032B8" w:rsidRDefault="001032B8" w:rsidP="00103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2B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032B8" w:rsidRDefault="00677BF4" w:rsidP="00677B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31.01.2017 № 01-03-07/17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0455EE" w:rsidRPr="001032B8" w:rsidTr="000455EE">
        <w:tc>
          <w:tcPr>
            <w:tcW w:w="4786" w:type="dxa"/>
          </w:tcPr>
          <w:p w:rsidR="000455EE" w:rsidRPr="001032B8" w:rsidRDefault="001032B8" w:rsidP="00045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2B8">
              <w:rPr>
                <w:rFonts w:ascii="Times New Roman" w:hAnsi="Times New Roman" w:cs="Times New Roman"/>
                <w:b/>
                <w:sz w:val="28"/>
                <w:szCs w:val="28"/>
              </w:rPr>
              <w:t>О проекте планировки территории транспортной развязки МКАД, 33 км (внешняя сторона)</w:t>
            </w:r>
          </w:p>
          <w:p w:rsidR="0038242F" w:rsidRPr="001032B8" w:rsidRDefault="0038242F" w:rsidP="00045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242F" w:rsidRPr="001032B8" w:rsidRDefault="0038242F" w:rsidP="000455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55EE" w:rsidRDefault="000455EE" w:rsidP="00045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455EE">
        <w:rPr>
          <w:rFonts w:ascii="Times New Roman" w:hAnsi="Times New Roman" w:cs="Times New Roman"/>
          <w:sz w:val="28"/>
          <w:szCs w:val="28"/>
        </w:rPr>
        <w:t xml:space="preserve">В соответствии со статьей 69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0455EE">
        <w:rPr>
          <w:rFonts w:ascii="Times New Roman" w:hAnsi="Times New Roman" w:cs="Times New Roman"/>
          <w:sz w:val="28"/>
          <w:szCs w:val="28"/>
        </w:rPr>
        <w:t xml:space="preserve"> города Москвы от 25 июня 2008 года № 28 «Градостроительный кодекс города Москвы»</w:t>
      </w:r>
      <w:r>
        <w:rPr>
          <w:rFonts w:ascii="Times New Roman" w:hAnsi="Times New Roman" w:cs="Times New Roman"/>
          <w:sz w:val="28"/>
          <w:szCs w:val="28"/>
        </w:rPr>
        <w:t>,  пунктом 22 части 2 статьи 3 Устава муниципального округа Чертаново Южное Совет депутатов муниципального округа Чертаново Южное и обращением префектуры Южного административного округа города Моск</w:t>
      </w:r>
      <w:r w:rsidR="001032B8">
        <w:rPr>
          <w:rFonts w:ascii="Times New Roman" w:hAnsi="Times New Roman" w:cs="Times New Roman"/>
          <w:sz w:val="28"/>
          <w:szCs w:val="28"/>
        </w:rPr>
        <w:t>вы от 18 января 2017 года № 01-53-177/7</w:t>
      </w:r>
      <w:r>
        <w:rPr>
          <w:rFonts w:ascii="Times New Roman" w:hAnsi="Times New Roman" w:cs="Times New Roman"/>
          <w:sz w:val="28"/>
          <w:szCs w:val="28"/>
        </w:rPr>
        <w:t xml:space="preserve"> РЕШИЛ:</w:t>
      </w:r>
      <w:proofErr w:type="gramEnd"/>
    </w:p>
    <w:p w:rsidR="0038242F" w:rsidRDefault="0038242F" w:rsidP="000455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представленному проекту планировки </w:t>
      </w:r>
      <w:r w:rsidR="001032B8">
        <w:rPr>
          <w:rFonts w:ascii="Times New Roman" w:hAnsi="Times New Roman" w:cs="Times New Roman"/>
          <w:sz w:val="28"/>
          <w:szCs w:val="28"/>
        </w:rPr>
        <w:t xml:space="preserve">территории транспортной развязки МКАД, 33 км (внешняя сторона)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не имеет.</w:t>
      </w:r>
    </w:p>
    <w:p w:rsidR="000455EE" w:rsidRDefault="000455EE" w:rsidP="000455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Окружную комиссию по вопросам градостроительства, землепользования и застройки при Правительстве Москвы в Южном административном округе города Москвы.</w:t>
      </w:r>
    </w:p>
    <w:p w:rsidR="000455EE" w:rsidRDefault="000455EE" w:rsidP="000455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Чертаново Южное.</w:t>
      </w:r>
    </w:p>
    <w:p w:rsidR="000455EE" w:rsidRDefault="000455EE" w:rsidP="000455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0455EE" w:rsidRPr="000455EE" w:rsidRDefault="000455EE" w:rsidP="00045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EE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0455EE" w:rsidRPr="000455EE" w:rsidRDefault="000455EE" w:rsidP="000455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5EE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</w:t>
      </w:r>
      <w:r w:rsidR="005B56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0455EE">
        <w:rPr>
          <w:rFonts w:ascii="Times New Roman" w:hAnsi="Times New Roman" w:cs="Times New Roman"/>
          <w:b/>
          <w:sz w:val="28"/>
          <w:szCs w:val="28"/>
        </w:rPr>
        <w:t xml:space="preserve"> А.А. Новиков</w:t>
      </w:r>
    </w:p>
    <w:sectPr w:rsidR="000455EE" w:rsidRPr="000455EE" w:rsidSect="0014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798"/>
    <w:multiLevelType w:val="hybridMultilevel"/>
    <w:tmpl w:val="5136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5EE"/>
    <w:rsid w:val="000455EE"/>
    <w:rsid w:val="001032B8"/>
    <w:rsid w:val="0014779A"/>
    <w:rsid w:val="00355DD9"/>
    <w:rsid w:val="0038242F"/>
    <w:rsid w:val="00521273"/>
    <w:rsid w:val="005B56A0"/>
    <w:rsid w:val="00612646"/>
    <w:rsid w:val="00677BF4"/>
    <w:rsid w:val="009913ED"/>
    <w:rsid w:val="00AE2E7D"/>
    <w:rsid w:val="00E6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5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2015-12-14T06:24:00Z</cp:lastPrinted>
  <dcterms:created xsi:type="dcterms:W3CDTF">2017-02-02T07:17:00Z</dcterms:created>
  <dcterms:modified xsi:type="dcterms:W3CDTF">2017-02-02T07:17:00Z</dcterms:modified>
</cp:coreProperties>
</file>