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Pr="005B733F" w:rsidRDefault="00196E72" w:rsidP="0019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3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96E72" w:rsidRPr="005B733F" w:rsidRDefault="00196E72" w:rsidP="0019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3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96E72" w:rsidRPr="005B733F" w:rsidRDefault="00196E72" w:rsidP="0019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3F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196E72" w:rsidRPr="005B733F" w:rsidRDefault="00196E72" w:rsidP="0019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B733F" w:rsidRDefault="005B7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14.02.2017 № 01-03-13/17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главы муниципального округа </w:t>
      </w:r>
    </w:p>
    <w:p w:rsidR="00F31CC9" w:rsidRDefault="00E364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Закона города Москвы от 06 ноября 2002 года № 56 «Об организации местного самоуправления в городе Москве» Совет депутатов </w:t>
      </w:r>
      <w:r w:rsidR="00E3642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3642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42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 в 201</w:t>
      </w:r>
      <w:r w:rsidR="00E364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545C5D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</w:t>
      </w:r>
      <w:r w:rsidR="0006567B">
        <w:rPr>
          <w:rFonts w:ascii="Times New Roman" w:hAnsi="Times New Roman" w:cs="Times New Roman"/>
          <w:sz w:val="28"/>
          <w:szCs w:val="28"/>
        </w:rPr>
        <w:t xml:space="preserve">ковать настоящее решение на сайте муниципального округа </w:t>
      </w:r>
      <w:proofErr w:type="spellStart"/>
      <w:r w:rsidR="0006567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6567B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DC" w:rsidRDefault="003959DC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5D" w:rsidRDefault="00545C5D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C5D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5C5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67B" w:rsidRPr="00545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45C5D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F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6567B"/>
    <w:rsid w:val="00196E72"/>
    <w:rsid w:val="001D78E0"/>
    <w:rsid w:val="003959DC"/>
    <w:rsid w:val="00495511"/>
    <w:rsid w:val="004B2441"/>
    <w:rsid w:val="00545C5D"/>
    <w:rsid w:val="005B733F"/>
    <w:rsid w:val="00A74490"/>
    <w:rsid w:val="00E11EEE"/>
    <w:rsid w:val="00E3642B"/>
    <w:rsid w:val="00F31CC9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2017-02-21T06:16:00Z</dcterms:created>
  <dcterms:modified xsi:type="dcterms:W3CDTF">2017-02-21T06:16:00Z</dcterms:modified>
</cp:coreProperties>
</file>