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D" w:rsidRDefault="0062219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D97F5B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14.03.2017 № 01-03-26/17</w:t>
      </w:r>
    </w:p>
    <w:p w:rsidR="001E0806" w:rsidRPr="00944CDB" w:rsidRDefault="001E080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7A6BC3">
        <w:rPr>
          <w:b/>
          <w:bCs/>
          <w:sz w:val="28"/>
          <w:szCs w:val="28"/>
        </w:rPr>
        <w:t xml:space="preserve"> 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592B8D">
        <w:rPr>
          <w:b/>
          <w:bCs/>
        </w:rPr>
        <w:t>6</w:t>
      </w:r>
      <w:r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>лушав в соответствии с  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</w:t>
      </w:r>
      <w:r w:rsidR="008E4E10">
        <w:rPr>
          <w:sz w:val="28"/>
          <w:szCs w:val="28"/>
        </w:rPr>
        <w:t xml:space="preserve">  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 Департамента здравоохранения города Москвы </w:t>
      </w:r>
      <w:r w:rsidR="00592B8D">
        <w:t>в 2016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>
        <w:t xml:space="preserve"> ДЗМ, 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1A4CED" w:rsidRDefault="001A4CED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на официальном сайте </w:t>
      </w:r>
      <w:r>
        <w:t>муниципального округа Чертаново Южное.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68" w:rsidRDefault="00717468">
      <w:r>
        <w:separator/>
      </w:r>
    </w:p>
  </w:endnote>
  <w:endnote w:type="continuationSeparator" w:id="1">
    <w:p w:rsidR="00717468" w:rsidRDefault="0071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68" w:rsidRDefault="00717468">
      <w:r>
        <w:separator/>
      </w:r>
    </w:p>
  </w:footnote>
  <w:footnote w:type="continuationSeparator" w:id="1">
    <w:p w:rsidR="00717468" w:rsidRDefault="00717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2B8D"/>
    <w:rsid w:val="00594091"/>
    <w:rsid w:val="00596E65"/>
    <w:rsid w:val="005A116B"/>
    <w:rsid w:val="005A121D"/>
    <w:rsid w:val="005A34E0"/>
    <w:rsid w:val="005A37FA"/>
    <w:rsid w:val="005A4D6F"/>
    <w:rsid w:val="005A504A"/>
    <w:rsid w:val="005B1E21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468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89F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97F5B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2013-04-10T04:22:00Z</cp:lastPrinted>
  <dcterms:created xsi:type="dcterms:W3CDTF">2017-03-20T08:46:00Z</dcterms:created>
  <dcterms:modified xsi:type="dcterms:W3CDTF">2017-03-20T08:46:00Z</dcterms:modified>
</cp:coreProperties>
</file>