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9B" w:rsidRDefault="008D7D9B" w:rsidP="008D7D9B">
      <w:pPr>
        <w:jc w:val="right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40088" w:rsidRDefault="00740088" w:rsidP="00740088">
      <w:pPr>
        <w:jc w:val="center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6BD7" w:rsidRDefault="00003E0F" w:rsidP="00003E0F">
      <w:pPr>
        <w:rPr>
          <w:sz w:val="28"/>
          <w:szCs w:val="28"/>
        </w:rPr>
      </w:pPr>
      <w:r>
        <w:rPr>
          <w:sz w:val="28"/>
          <w:szCs w:val="28"/>
        </w:rPr>
        <w:t>11.07.2017 № 01-03-64/17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54123" w:rsidRPr="00554123" w:rsidTr="00476089">
        <w:trPr>
          <w:trHeight w:val="1916"/>
        </w:trPr>
        <w:tc>
          <w:tcPr>
            <w:tcW w:w="4786" w:type="dxa"/>
          </w:tcPr>
          <w:p w:rsidR="00F46C2C" w:rsidRPr="00F46C2C" w:rsidRDefault="00F46C2C" w:rsidP="00F46C2C">
            <w:pPr>
              <w:pStyle w:val="a3"/>
              <w:rPr>
                <w:b/>
              </w:rPr>
            </w:pPr>
            <w:r w:rsidRPr="00F46C2C">
              <w:rPr>
                <w:b/>
              </w:rPr>
              <w:t xml:space="preserve">О проведении </w:t>
            </w:r>
          </w:p>
          <w:p w:rsidR="008D7D9B" w:rsidRPr="00F46C2C" w:rsidRDefault="00F46C2C" w:rsidP="00F46C2C">
            <w:pPr>
              <w:pStyle w:val="a3"/>
              <w:rPr>
                <w:b/>
              </w:rPr>
            </w:pPr>
            <w:r w:rsidRPr="00F46C2C">
              <w:rPr>
                <w:b/>
              </w:rPr>
              <w:t xml:space="preserve">дополнительных мероприятий по социально-экономическому развитию района </w:t>
            </w:r>
            <w:proofErr w:type="spellStart"/>
            <w:r w:rsidRPr="00F46C2C">
              <w:rPr>
                <w:b/>
              </w:rPr>
              <w:t>Чертаново</w:t>
            </w:r>
            <w:proofErr w:type="spellEnd"/>
            <w:r w:rsidRPr="00F46C2C">
              <w:rPr>
                <w:b/>
              </w:rPr>
              <w:t xml:space="preserve"> </w:t>
            </w:r>
            <w:proofErr w:type="gramStart"/>
            <w:r w:rsidRPr="00F46C2C">
              <w:rPr>
                <w:b/>
              </w:rPr>
              <w:t>Южное</w:t>
            </w:r>
            <w:proofErr w:type="gramEnd"/>
            <w:r w:rsidRPr="00F46C2C">
              <w:rPr>
                <w:b/>
              </w:rPr>
              <w:t xml:space="preserve"> города Москвы в 2017 году</w:t>
            </w:r>
          </w:p>
          <w:p w:rsidR="00554123" w:rsidRPr="00F46C2C" w:rsidRDefault="00554123" w:rsidP="0055412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4123" w:rsidRPr="00D2558B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Правительст</w:t>
      </w:r>
      <w:r w:rsidR="004D431C">
        <w:rPr>
          <w:rFonts w:ascii="Times New Roman" w:hAnsi="Times New Roman" w:cs="Times New Roman"/>
          <w:b w:val="0"/>
          <w:sz w:val="28"/>
          <w:szCs w:val="28"/>
        </w:rPr>
        <w:t>ва Москвы от 13 сентября 2012 года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N 484-ПП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"О дополнительных мероприятиях по социально-экономическому развитию районов города Москвы"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обращением главы управы района </w:t>
      </w:r>
      <w:proofErr w:type="spellStart"/>
      <w:r w:rsidR="00476089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 Южное</w:t>
      </w:r>
      <w:r w:rsidR="00CB43E5">
        <w:rPr>
          <w:rFonts w:ascii="Times New Roman" w:hAnsi="Times New Roman" w:cs="Times New Roman"/>
          <w:b w:val="0"/>
          <w:sz w:val="28"/>
          <w:szCs w:val="28"/>
        </w:rPr>
        <w:t xml:space="preserve"> от 03.07.2017 № ЧЮ-19К-131/3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proofErr w:type="gramEnd"/>
      <w:r w:rsidR="00037315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</w:t>
      </w:r>
      <w:proofErr w:type="spellStart"/>
      <w:r w:rsidR="00F46C2C">
        <w:rPr>
          <w:rFonts w:ascii="Times New Roman" w:hAnsi="Times New Roman" w:cs="Times New Roman"/>
          <w:b w:val="0"/>
          <w:sz w:val="28"/>
          <w:szCs w:val="28"/>
        </w:rPr>
        <w:t>Чертаново</w:t>
      </w:r>
      <w:proofErr w:type="spellEnd"/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46C2C">
        <w:rPr>
          <w:rFonts w:ascii="Times New Roman" w:hAnsi="Times New Roman" w:cs="Times New Roman"/>
          <w:b w:val="0"/>
          <w:sz w:val="28"/>
          <w:szCs w:val="28"/>
        </w:rPr>
        <w:t>Южное</w:t>
      </w:r>
      <w:proofErr w:type="gramEnd"/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F46C2C" w:rsidRDefault="00F46C2C" w:rsidP="00F46C2C">
      <w:pPr>
        <w:pStyle w:val="a3"/>
        <w:ind w:firstLine="700"/>
      </w:pPr>
      <w:r>
        <w:t xml:space="preserve">1. Провести дополнительные  мероприятия по социально-экономическому развитию района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города Москвы в 2017 году </w:t>
      </w:r>
      <w:r w:rsidR="00B35B00">
        <w:t xml:space="preserve">на сумму 12440600 рублей </w:t>
      </w:r>
      <w:r w:rsidR="00CB43E5">
        <w:t>согласно приложению</w:t>
      </w:r>
      <w:r>
        <w:t>.</w:t>
      </w:r>
    </w:p>
    <w:p w:rsidR="00F46C2C" w:rsidRDefault="00F46C2C" w:rsidP="00F46C2C">
      <w:pPr>
        <w:pStyle w:val="a3"/>
        <w:ind w:firstLine="700"/>
      </w:pPr>
      <w:r>
        <w:t xml:space="preserve">2. Главе управы района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города Москвы обеспечить реализацию дополнительных мероприятий по социально-экономическому развитию района </w:t>
      </w:r>
      <w:proofErr w:type="spellStart"/>
      <w:r>
        <w:t>Чертаново</w:t>
      </w:r>
      <w:proofErr w:type="spellEnd"/>
      <w:r>
        <w:t xml:space="preserve"> Южное городе Москвы.</w:t>
      </w:r>
    </w:p>
    <w:p w:rsidR="00CB43E5" w:rsidRDefault="00F46C2C" w:rsidP="00F46C2C">
      <w:pPr>
        <w:pStyle w:val="a3"/>
        <w:ind w:firstLine="700"/>
      </w:pPr>
      <w:r>
        <w:t xml:space="preserve">3. </w:t>
      </w:r>
      <w:proofErr w:type="gramStart"/>
      <w:r w:rsidR="00CB43E5">
        <w:t xml:space="preserve">Признать утратившими силу решения Совета депутатов муниципального округа </w:t>
      </w:r>
      <w:proofErr w:type="spellStart"/>
      <w:r w:rsidR="00CB43E5">
        <w:t>Чертаново</w:t>
      </w:r>
      <w:proofErr w:type="spellEnd"/>
      <w:r w:rsidR="00CB43E5">
        <w:t xml:space="preserve"> Южное от 31 января 2017 года № 01-03-06/17 «О проведении дополнительных мероприятий по социально-экономическому развитию района </w:t>
      </w:r>
      <w:proofErr w:type="spellStart"/>
      <w:r w:rsidR="00CB43E5">
        <w:t>Чертаново</w:t>
      </w:r>
      <w:proofErr w:type="spellEnd"/>
      <w:r w:rsidR="00CB43E5">
        <w:t xml:space="preserve"> Южное города Москвы в 2017 году», от 28 марта 2017 года № 01-03-34/17 «О внесении изменений в решение Совета депутатов муниципального округа </w:t>
      </w:r>
      <w:proofErr w:type="spellStart"/>
      <w:r w:rsidR="00CB43E5">
        <w:t>Чертаново</w:t>
      </w:r>
      <w:proofErr w:type="spellEnd"/>
      <w:r w:rsidR="00CB43E5">
        <w:t xml:space="preserve"> Южное от 31 января 2017 года № 01-03-06/17», от 18 апреля</w:t>
      </w:r>
      <w:proofErr w:type="gramEnd"/>
      <w:r w:rsidR="00CB43E5">
        <w:t xml:space="preserve"> 2017 года № 01-03-45/17 «О внесении изменений в решение Совета депутатов муниципального округа </w:t>
      </w:r>
      <w:proofErr w:type="spellStart"/>
      <w:r w:rsidR="00CB43E5">
        <w:t>Чертаново</w:t>
      </w:r>
      <w:proofErr w:type="spellEnd"/>
      <w:r w:rsidR="00CB43E5">
        <w:t xml:space="preserve"> Южное от 31 января 2017 года № 01-03-06/17», от 20 июня 2ц017 года № 01-03-53/17 «О</w:t>
      </w:r>
      <w:r w:rsidR="00CB43E5" w:rsidRPr="00CB43E5">
        <w:t xml:space="preserve"> </w:t>
      </w:r>
      <w:r w:rsidR="00CB43E5">
        <w:t xml:space="preserve">внесении изменений в решение Совета депутатов муниципального округа </w:t>
      </w:r>
      <w:proofErr w:type="spellStart"/>
      <w:r w:rsidR="00CB43E5">
        <w:t>Чертаново</w:t>
      </w:r>
      <w:proofErr w:type="spellEnd"/>
      <w:r w:rsidR="00CB43E5">
        <w:t xml:space="preserve"> Южное от 31 января 2017 года № 01-03-06/17».</w:t>
      </w:r>
    </w:p>
    <w:p w:rsidR="00F46C2C" w:rsidRDefault="00CB43E5" w:rsidP="00F46C2C">
      <w:pPr>
        <w:pStyle w:val="a3"/>
        <w:ind w:firstLine="700"/>
      </w:pPr>
      <w:r>
        <w:t xml:space="preserve">4. </w:t>
      </w:r>
      <w:r w:rsidR="00F46C2C">
        <w:t xml:space="preserve">Направить настоящее решение в управу района </w:t>
      </w:r>
      <w:proofErr w:type="spellStart"/>
      <w:r w:rsidR="00F46C2C">
        <w:t>Чертаново</w:t>
      </w:r>
      <w:proofErr w:type="spellEnd"/>
      <w:r w:rsidR="00F46C2C">
        <w:t xml:space="preserve"> Южное города Москвы и Департамент территориальных органов исполнительной власти города Москвы.</w:t>
      </w:r>
    </w:p>
    <w:p w:rsidR="00F46C2C" w:rsidRPr="004A69E4" w:rsidRDefault="00CB43E5" w:rsidP="00F46C2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46C2C" w:rsidRPr="004A69E4">
        <w:rPr>
          <w:sz w:val="28"/>
          <w:szCs w:val="28"/>
        </w:rPr>
        <w:t xml:space="preserve">. Опубликовать настоящее решение </w:t>
      </w:r>
      <w:r w:rsidR="00F46C2C">
        <w:rPr>
          <w:sz w:val="28"/>
          <w:szCs w:val="28"/>
        </w:rPr>
        <w:t xml:space="preserve">в бюллетене «Московский муниципальный вестник» и на сайте муниципального округа </w:t>
      </w:r>
      <w:proofErr w:type="spellStart"/>
      <w:r w:rsidR="00F46C2C">
        <w:rPr>
          <w:sz w:val="28"/>
          <w:szCs w:val="28"/>
        </w:rPr>
        <w:t>Чертаново</w:t>
      </w:r>
      <w:proofErr w:type="spellEnd"/>
      <w:r w:rsidR="00F46C2C">
        <w:rPr>
          <w:sz w:val="28"/>
          <w:szCs w:val="28"/>
        </w:rPr>
        <w:t xml:space="preserve"> Южное.</w:t>
      </w:r>
    </w:p>
    <w:p w:rsidR="00F46C2C" w:rsidRDefault="00CB43E5" w:rsidP="00F46C2C">
      <w:pPr>
        <w:pStyle w:val="a3"/>
        <w:ind w:firstLine="700"/>
      </w:pPr>
      <w:r>
        <w:t>6</w:t>
      </w:r>
      <w:r w:rsidR="00F46C2C" w:rsidRPr="00147CFF">
        <w:t xml:space="preserve">. Контроль за выполнением настоящего решения возложить </w:t>
      </w:r>
      <w:r w:rsidR="00F46C2C">
        <w:t xml:space="preserve">главу муниципального округа </w:t>
      </w:r>
      <w:proofErr w:type="spellStart"/>
      <w:r w:rsidR="00F46C2C">
        <w:t>Чертаново</w:t>
      </w:r>
      <w:proofErr w:type="spellEnd"/>
      <w:r w:rsidR="00F46C2C">
        <w:t xml:space="preserve"> </w:t>
      </w:r>
      <w:proofErr w:type="gramStart"/>
      <w:r w:rsidR="00F46C2C">
        <w:t>Южное</w:t>
      </w:r>
      <w:proofErr w:type="gramEnd"/>
      <w:r w:rsidR="00F46C2C">
        <w:t xml:space="preserve"> Новикова А.А.</w:t>
      </w:r>
    </w:p>
    <w:p w:rsidR="00037315" w:rsidRDefault="00037315" w:rsidP="00037315">
      <w:pPr>
        <w:pStyle w:val="a3"/>
        <w:rPr>
          <w:b/>
        </w:rPr>
      </w:pPr>
    </w:p>
    <w:p w:rsidR="00950B20" w:rsidRDefault="00037315" w:rsidP="00037315">
      <w:pPr>
        <w:pStyle w:val="a3"/>
        <w:rPr>
          <w:b/>
        </w:rPr>
      </w:pPr>
      <w:r>
        <w:rPr>
          <w:b/>
        </w:rPr>
        <w:t>Глава</w:t>
      </w:r>
      <w:r w:rsidR="00950B20">
        <w:rPr>
          <w:b/>
        </w:rPr>
        <w:t xml:space="preserve"> муниципального округа</w:t>
      </w:r>
    </w:p>
    <w:p w:rsidR="007C46B9" w:rsidRDefault="00950B20" w:rsidP="003E6BD7">
      <w:pPr>
        <w:pStyle w:val="a3"/>
        <w:rPr>
          <w:b/>
        </w:rPr>
      </w:pPr>
      <w:proofErr w:type="spellStart"/>
      <w:r>
        <w:rPr>
          <w:b/>
        </w:rPr>
        <w:t>Чертаново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Южное</w:t>
      </w:r>
      <w:proofErr w:type="gramEnd"/>
      <w:r>
        <w:rPr>
          <w:b/>
        </w:rPr>
        <w:t xml:space="preserve">                 </w:t>
      </w:r>
      <w:r w:rsidR="00037315">
        <w:rPr>
          <w:b/>
        </w:rPr>
        <w:t xml:space="preserve">                                                А.А. Новиков</w:t>
      </w: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7C46B9" w:rsidRDefault="007C46B9" w:rsidP="003E6BD7">
      <w:pPr>
        <w:pStyle w:val="a3"/>
        <w:rPr>
          <w:b/>
        </w:rPr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  <w:sectPr w:rsidR="00F46C2C" w:rsidSect="003E6B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C46B9" w:rsidRDefault="007C46B9" w:rsidP="00F46C2C">
      <w:pPr>
        <w:pStyle w:val="a3"/>
        <w:ind w:left="8496"/>
      </w:pPr>
      <w:r>
        <w:lastRenderedPageBreak/>
        <w:t>Приложение к решению Совета депутатов муниципальн</w:t>
      </w:r>
      <w:r w:rsidR="008D7D9B">
        <w:t>ого ок</w:t>
      </w:r>
      <w:r w:rsidR="00F46C2C">
        <w:t>р</w:t>
      </w:r>
      <w:r w:rsidR="00CB43E5">
        <w:t xml:space="preserve">уга </w:t>
      </w:r>
      <w:proofErr w:type="spellStart"/>
      <w:r w:rsidR="00CB43E5">
        <w:t>Чертаново</w:t>
      </w:r>
      <w:proofErr w:type="spellEnd"/>
      <w:r w:rsidR="00CB43E5">
        <w:t xml:space="preserve"> Южное от 11 июля 2017 года № </w:t>
      </w:r>
      <w:r w:rsidR="00003E0F">
        <w:t xml:space="preserve"> 01-03-64/17</w:t>
      </w:r>
    </w:p>
    <w:p w:rsidR="00F46C2C" w:rsidRDefault="00F46C2C" w:rsidP="003E6BD7">
      <w:pPr>
        <w:pStyle w:val="a3"/>
      </w:pPr>
    </w:p>
    <w:p w:rsidR="007C46B9" w:rsidRPr="00F46C2C" w:rsidRDefault="007C46B9" w:rsidP="007C46B9">
      <w:pPr>
        <w:pStyle w:val="a3"/>
        <w:jc w:val="center"/>
        <w:rPr>
          <w:b/>
        </w:rPr>
      </w:pPr>
      <w:r w:rsidRPr="00F46C2C">
        <w:rPr>
          <w:b/>
        </w:rPr>
        <w:t xml:space="preserve">Перечень дополнительных мероприятий по социально-экономическому развитию района </w:t>
      </w:r>
      <w:proofErr w:type="spellStart"/>
      <w:r w:rsidRPr="00F46C2C">
        <w:rPr>
          <w:b/>
        </w:rPr>
        <w:t>Черт</w:t>
      </w:r>
      <w:r w:rsidR="00F46C2C" w:rsidRPr="00F46C2C">
        <w:rPr>
          <w:b/>
        </w:rPr>
        <w:t>аново</w:t>
      </w:r>
      <w:proofErr w:type="spellEnd"/>
      <w:r w:rsidR="00F46C2C" w:rsidRPr="00F46C2C">
        <w:rPr>
          <w:b/>
        </w:rPr>
        <w:t xml:space="preserve"> </w:t>
      </w:r>
      <w:proofErr w:type="gramStart"/>
      <w:r w:rsidR="00F46C2C" w:rsidRPr="00F46C2C">
        <w:rPr>
          <w:b/>
        </w:rPr>
        <w:t>Южное</w:t>
      </w:r>
      <w:proofErr w:type="gramEnd"/>
      <w:r w:rsidR="00F46C2C" w:rsidRPr="00F46C2C">
        <w:rPr>
          <w:b/>
        </w:rPr>
        <w:t xml:space="preserve"> города Москвы в 2017</w:t>
      </w:r>
      <w:r w:rsidRPr="00F46C2C">
        <w:rPr>
          <w:b/>
        </w:rPr>
        <w:t xml:space="preserve"> году</w:t>
      </w:r>
    </w:p>
    <w:p w:rsidR="007C46B9" w:rsidRPr="00F46C2C" w:rsidRDefault="007C46B9" w:rsidP="003E6BD7">
      <w:pPr>
        <w:pStyle w:val="a3"/>
        <w:rPr>
          <w:b/>
        </w:rPr>
      </w:pPr>
    </w:p>
    <w:tbl>
      <w:tblPr>
        <w:tblW w:w="14879" w:type="dxa"/>
        <w:tblInd w:w="113" w:type="dxa"/>
        <w:tblLook w:val="04A0"/>
      </w:tblPr>
      <w:tblGrid>
        <w:gridCol w:w="820"/>
        <w:gridCol w:w="3428"/>
        <w:gridCol w:w="1644"/>
        <w:gridCol w:w="1368"/>
        <w:gridCol w:w="2658"/>
        <w:gridCol w:w="1708"/>
        <w:gridCol w:w="1269"/>
        <w:gridCol w:w="1984"/>
      </w:tblGrid>
      <w:tr w:rsidR="00B049E2" w:rsidRPr="00CB43E5" w:rsidTr="00B24616">
        <w:trPr>
          <w:trHeight w:val="43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B43E5">
              <w:rPr>
                <w:bCs/>
                <w:color w:val="000000"/>
              </w:rPr>
              <w:t>п</w:t>
            </w:r>
            <w:proofErr w:type="spellEnd"/>
            <w:proofErr w:type="gramEnd"/>
            <w:r w:rsidRPr="00CB43E5">
              <w:rPr>
                <w:bCs/>
                <w:color w:val="000000"/>
              </w:rPr>
              <w:t>/</w:t>
            </w:r>
            <w:proofErr w:type="spellStart"/>
            <w:r w:rsidRPr="00CB43E5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Адрес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 xml:space="preserve">Серия 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Год</w:t>
            </w:r>
            <w:r w:rsidRPr="00CB43E5">
              <w:rPr>
                <w:bCs/>
                <w:color w:val="000000"/>
              </w:rPr>
              <w:br/>
              <w:t>постройки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Вид работ (разработка ПСД, проведение СМР)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Объемы работ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Стоимость,</w:t>
            </w:r>
            <w:r w:rsidRPr="00CB43E5">
              <w:rPr>
                <w:bCs/>
                <w:color w:val="000000"/>
              </w:rPr>
              <w:br/>
              <w:t xml:space="preserve"> руб.</w:t>
            </w:r>
          </w:p>
        </w:tc>
      </w:tr>
      <w:tr w:rsidR="00B049E2" w:rsidRPr="00CB43E5" w:rsidTr="00B24616">
        <w:trPr>
          <w:trHeight w:val="6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Натуральные показатели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 xml:space="preserve">Ед. </w:t>
            </w:r>
            <w:proofErr w:type="spellStart"/>
            <w:r w:rsidRPr="00CB43E5">
              <w:rPr>
                <w:bCs/>
                <w:color w:val="000000"/>
              </w:rPr>
              <w:t>измер</w:t>
            </w:r>
            <w:proofErr w:type="spell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8</w:t>
            </w:r>
          </w:p>
        </w:tc>
      </w:tr>
      <w:tr w:rsidR="00B049E2" w:rsidRPr="00CB43E5" w:rsidTr="00B24616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>ул. 3-ий Дорожный проезд</w:t>
            </w:r>
            <w:proofErr w:type="gramStart"/>
            <w:r w:rsidRPr="00CB43E5">
              <w:rPr>
                <w:color w:val="000000"/>
              </w:rPr>
              <w:t xml:space="preserve"> .</w:t>
            </w:r>
            <w:proofErr w:type="gramEnd"/>
            <w:r w:rsidRPr="00CB43E5">
              <w:rPr>
                <w:color w:val="000000"/>
              </w:rPr>
              <w:t xml:space="preserve"> д.1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И-700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1983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Замена дверных блоков входных групп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27 981,77</w:t>
            </w:r>
          </w:p>
        </w:tc>
      </w:tr>
      <w:tr w:rsidR="00B049E2" w:rsidRPr="00CB43E5" w:rsidTr="00B24616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2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>ул</w:t>
            </w:r>
            <w:proofErr w:type="gramStart"/>
            <w:r w:rsidRPr="00CB43E5">
              <w:rPr>
                <w:color w:val="000000"/>
              </w:rPr>
              <w:t>.А</w:t>
            </w:r>
            <w:proofErr w:type="gramEnd"/>
            <w:r w:rsidRPr="00CB43E5">
              <w:rPr>
                <w:color w:val="000000"/>
              </w:rPr>
              <w:t xml:space="preserve">кадемика </w:t>
            </w:r>
            <w:proofErr w:type="spellStart"/>
            <w:r w:rsidRPr="00CB43E5">
              <w:rPr>
                <w:color w:val="000000"/>
              </w:rPr>
              <w:t>Янгеля</w:t>
            </w:r>
            <w:proofErr w:type="spellEnd"/>
            <w:r w:rsidRPr="00CB43E5">
              <w:rPr>
                <w:color w:val="000000"/>
              </w:rPr>
              <w:t xml:space="preserve">  д.6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II-57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1971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Замена дверных блоков входных групп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82 125,47</w:t>
            </w:r>
          </w:p>
        </w:tc>
      </w:tr>
      <w:tr w:rsidR="00B049E2" w:rsidRPr="00CB43E5" w:rsidTr="00B24616">
        <w:trPr>
          <w:trHeight w:val="64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proofErr w:type="spellStart"/>
            <w:r w:rsidRPr="00CB43E5">
              <w:rPr>
                <w:color w:val="000000"/>
              </w:rPr>
              <w:t>Россошанская</w:t>
            </w:r>
            <w:proofErr w:type="spellEnd"/>
            <w:r w:rsidRPr="00CB43E5">
              <w:rPr>
                <w:color w:val="000000"/>
              </w:rPr>
              <w:t xml:space="preserve"> д.1 корп.1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П-49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1972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Замена дверных блоков входных групп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860 330,66</w:t>
            </w:r>
          </w:p>
        </w:tc>
      </w:tr>
      <w:tr w:rsidR="00B049E2" w:rsidRPr="00CB43E5" w:rsidTr="00B24616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6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19</w:t>
            </w:r>
          </w:p>
        </w:tc>
        <w:tc>
          <w:tcPr>
            <w:tcW w:w="12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970 437,90</w:t>
            </w:r>
          </w:p>
        </w:tc>
      </w:tr>
      <w:tr w:rsidR="00B049E2" w:rsidRPr="00CB43E5" w:rsidTr="00B24616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Варшавское </w:t>
            </w:r>
            <w:proofErr w:type="spellStart"/>
            <w:r w:rsidRPr="00CB43E5">
              <w:rPr>
                <w:color w:val="000000"/>
              </w:rPr>
              <w:t>ш</w:t>
            </w:r>
            <w:proofErr w:type="spellEnd"/>
            <w:r w:rsidRPr="00CB43E5">
              <w:rPr>
                <w:color w:val="000000"/>
              </w:rPr>
              <w:t>., д. 145 к. 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П-3-2/16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1978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СМР (ЦО)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система шт.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410 887,01</w:t>
            </w: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Варшавское </w:t>
            </w:r>
            <w:proofErr w:type="spellStart"/>
            <w:r w:rsidRPr="00CB43E5">
              <w:rPr>
                <w:color w:val="000000"/>
              </w:rPr>
              <w:t>ш</w:t>
            </w:r>
            <w:proofErr w:type="spellEnd"/>
            <w:r w:rsidRPr="00CB43E5">
              <w:rPr>
                <w:color w:val="000000"/>
              </w:rPr>
              <w:t>., д. 149 к. 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П-68-01/16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1982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СМР (ЦО, ГВС)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система шт.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754 872,85</w:t>
            </w: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Варшавское </w:t>
            </w:r>
            <w:proofErr w:type="spellStart"/>
            <w:r w:rsidRPr="00CB43E5">
              <w:rPr>
                <w:color w:val="000000"/>
              </w:rPr>
              <w:t>ш</w:t>
            </w:r>
            <w:proofErr w:type="spellEnd"/>
            <w:r w:rsidRPr="00CB43E5">
              <w:rPr>
                <w:color w:val="000000"/>
              </w:rPr>
              <w:t>., д. 158 к. 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П-44/16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1971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СМР (ЦО, ГВС)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система шт.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2 194 713,04</w:t>
            </w: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3-ий Дорожный </w:t>
            </w:r>
            <w:proofErr w:type="spellStart"/>
            <w:r w:rsidRPr="00CB43E5">
              <w:rPr>
                <w:color w:val="000000"/>
              </w:rPr>
              <w:t>пр-д</w:t>
            </w:r>
            <w:proofErr w:type="spellEnd"/>
            <w:r w:rsidRPr="00CB43E5">
              <w:rPr>
                <w:color w:val="000000"/>
              </w:rPr>
              <w:t>, д. 8 к. 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1-605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1972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СМР (ГВС)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система шт.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170 516,06</w:t>
            </w: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>ул. Подольских Курсантов, д. 12 к. 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П-49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1972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СМР (ЦО, ГВС)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система шт.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1 362 386,00</w:t>
            </w: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ул. Подольских Курсантов, д. </w:t>
            </w:r>
            <w:r w:rsidRPr="00CB43E5">
              <w:rPr>
                <w:color w:val="000000"/>
              </w:rPr>
              <w:lastRenderedPageBreak/>
              <w:t>16 к. 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lastRenderedPageBreak/>
              <w:t>1-515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1972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СМР (ЦО)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 xml:space="preserve">система </w:t>
            </w:r>
            <w:r w:rsidRPr="00CB43E5">
              <w:rPr>
                <w:color w:val="000000"/>
              </w:rPr>
              <w:lastRenderedPageBreak/>
              <w:t>шт.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lastRenderedPageBreak/>
              <w:t>570 848,47</w:t>
            </w: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lastRenderedPageBreak/>
              <w:t>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ул. </w:t>
            </w:r>
            <w:proofErr w:type="spellStart"/>
            <w:r w:rsidRPr="00CB43E5">
              <w:rPr>
                <w:color w:val="000000"/>
              </w:rPr>
              <w:t>Россошанская</w:t>
            </w:r>
            <w:proofErr w:type="spellEnd"/>
            <w:r w:rsidRPr="00CB43E5">
              <w:rPr>
                <w:color w:val="000000"/>
              </w:rPr>
              <w:t>, д. 1 к.1 (под. 1-12)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П-49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1971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СМР (ЦО)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система шт.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239 932,98</w:t>
            </w:r>
          </w:p>
        </w:tc>
      </w:tr>
      <w:tr w:rsidR="00B049E2" w:rsidRPr="00CB43E5" w:rsidTr="00B24616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>ул. Подольских Курсантов, д. 18 к. 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1-515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1972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СМР (ЦО)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система шт.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598 461,60</w:t>
            </w:r>
          </w:p>
        </w:tc>
      </w:tr>
      <w:tr w:rsidR="00B049E2" w:rsidRPr="00CB43E5" w:rsidTr="00B24616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6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6 302 618,01</w:t>
            </w:r>
          </w:p>
        </w:tc>
      </w:tr>
      <w:tr w:rsidR="00B049E2" w:rsidRPr="00CB43E5" w:rsidTr="00B24616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Варшавское </w:t>
            </w:r>
            <w:proofErr w:type="spellStart"/>
            <w:r w:rsidRPr="00CB43E5">
              <w:rPr>
                <w:color w:val="000000"/>
              </w:rPr>
              <w:t>ш</w:t>
            </w:r>
            <w:proofErr w:type="spellEnd"/>
            <w:r w:rsidRPr="00CB43E5">
              <w:rPr>
                <w:color w:val="000000"/>
              </w:rPr>
              <w:t>., д. 154 к. 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П-44/16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1983</w:t>
            </w:r>
          </w:p>
        </w:tc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восстановление технической документации (проект), проведение поверки, восстановление документации (паспортов) для постановки ОДДУ на коммерческий учет, обслуживание ОДПУ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9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МКД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879 264,81</w:t>
            </w: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Варшавское </w:t>
            </w:r>
            <w:proofErr w:type="spellStart"/>
            <w:r w:rsidRPr="00CB43E5">
              <w:rPr>
                <w:color w:val="000000"/>
              </w:rPr>
              <w:t>ш</w:t>
            </w:r>
            <w:proofErr w:type="spellEnd"/>
            <w:r w:rsidRPr="00CB43E5">
              <w:rPr>
                <w:color w:val="000000"/>
              </w:rPr>
              <w:t>., д. 152 к. 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П-44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1997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Варшавское </w:t>
            </w:r>
            <w:proofErr w:type="spellStart"/>
            <w:r w:rsidRPr="00CB43E5">
              <w:rPr>
                <w:color w:val="000000"/>
              </w:rPr>
              <w:t>ш</w:t>
            </w:r>
            <w:proofErr w:type="spellEnd"/>
            <w:r w:rsidRPr="00CB43E5">
              <w:rPr>
                <w:color w:val="000000"/>
              </w:rPr>
              <w:t>., д. 152 к. 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П-3/16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1991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Варшавское </w:t>
            </w:r>
            <w:proofErr w:type="spellStart"/>
            <w:r w:rsidRPr="00CB43E5">
              <w:rPr>
                <w:color w:val="000000"/>
              </w:rPr>
              <w:t>ш</w:t>
            </w:r>
            <w:proofErr w:type="spellEnd"/>
            <w:r w:rsidRPr="00CB43E5">
              <w:rPr>
                <w:color w:val="000000"/>
              </w:rPr>
              <w:t>., д. 152 к. 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П-3/16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1992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Варшавское </w:t>
            </w:r>
            <w:proofErr w:type="spellStart"/>
            <w:r w:rsidRPr="00CB43E5">
              <w:rPr>
                <w:color w:val="000000"/>
              </w:rPr>
              <w:t>ш</w:t>
            </w:r>
            <w:proofErr w:type="spellEnd"/>
            <w:r w:rsidRPr="00CB43E5">
              <w:rPr>
                <w:color w:val="000000"/>
              </w:rPr>
              <w:t>., д. 152 к. 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П-3/16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1991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Варшавское </w:t>
            </w:r>
            <w:proofErr w:type="spellStart"/>
            <w:r w:rsidRPr="00CB43E5">
              <w:rPr>
                <w:color w:val="000000"/>
              </w:rPr>
              <w:t>ш</w:t>
            </w:r>
            <w:proofErr w:type="spellEnd"/>
            <w:r w:rsidRPr="00CB43E5">
              <w:rPr>
                <w:color w:val="000000"/>
              </w:rPr>
              <w:t>., д. 152 к. 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П-3-2/16С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1991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Варшавское </w:t>
            </w:r>
            <w:proofErr w:type="spellStart"/>
            <w:r w:rsidRPr="00CB43E5">
              <w:rPr>
                <w:color w:val="000000"/>
              </w:rPr>
              <w:t>ш</w:t>
            </w:r>
            <w:proofErr w:type="spellEnd"/>
            <w:r w:rsidRPr="00CB43E5">
              <w:rPr>
                <w:color w:val="000000"/>
              </w:rPr>
              <w:t>., д. 152 к. 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П-3/16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1997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8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ул. Академика </w:t>
            </w:r>
            <w:proofErr w:type="spellStart"/>
            <w:r w:rsidRPr="00CB43E5">
              <w:rPr>
                <w:color w:val="000000"/>
              </w:rPr>
              <w:t>Янгеля</w:t>
            </w:r>
            <w:proofErr w:type="spellEnd"/>
            <w:r w:rsidRPr="00CB43E5">
              <w:rPr>
                <w:color w:val="000000"/>
              </w:rPr>
              <w:t>, д. 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П-3/16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1995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</w:p>
        </w:tc>
      </w:tr>
      <w:tr w:rsidR="00B049E2" w:rsidRPr="00CB43E5" w:rsidTr="00B24616">
        <w:trPr>
          <w:trHeight w:val="3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9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Варшавское </w:t>
            </w:r>
            <w:proofErr w:type="spellStart"/>
            <w:r w:rsidRPr="00CB43E5">
              <w:rPr>
                <w:color w:val="000000"/>
              </w:rPr>
              <w:t>ш</w:t>
            </w:r>
            <w:proofErr w:type="spellEnd"/>
            <w:r w:rsidRPr="00CB43E5">
              <w:rPr>
                <w:color w:val="000000"/>
              </w:rPr>
              <w:t>., д. 158 к. 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П-44/16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1982</w:t>
            </w:r>
          </w:p>
        </w:tc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</w:p>
        </w:tc>
      </w:tr>
      <w:tr w:rsidR="00B049E2" w:rsidRPr="00CB43E5" w:rsidTr="00B24616">
        <w:trPr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879 264,81</w:t>
            </w:r>
          </w:p>
        </w:tc>
      </w:tr>
      <w:tr w:rsidR="00B049E2" w:rsidRPr="00CB43E5" w:rsidTr="00B24616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Варшавское </w:t>
            </w:r>
            <w:proofErr w:type="spellStart"/>
            <w:r w:rsidRPr="00CB43E5">
              <w:rPr>
                <w:color w:val="000000"/>
              </w:rPr>
              <w:t>ш</w:t>
            </w:r>
            <w:proofErr w:type="spellEnd"/>
            <w:r w:rsidRPr="00CB43E5">
              <w:rPr>
                <w:color w:val="000000"/>
              </w:rPr>
              <w:t>., д. 147 к. 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П-3-2/16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1978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разработка ПСД (ЦО)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система шт.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345 302,28</w:t>
            </w: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Варшавское </w:t>
            </w:r>
            <w:proofErr w:type="spellStart"/>
            <w:r w:rsidRPr="00CB43E5">
              <w:rPr>
                <w:color w:val="000000"/>
              </w:rPr>
              <w:t>ш</w:t>
            </w:r>
            <w:proofErr w:type="spellEnd"/>
            <w:r w:rsidRPr="00CB43E5">
              <w:rPr>
                <w:color w:val="000000"/>
              </w:rPr>
              <w:t>., д. 147 к. 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П-3-2/16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1978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разработка ПСД (ЦО)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система шт.</w:t>
            </w:r>
          </w:p>
        </w:tc>
        <w:tc>
          <w:tcPr>
            <w:tcW w:w="198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>ул. Газопровод, д. 6Г к. 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proofErr w:type="spellStart"/>
            <w:r w:rsidRPr="00CB43E5">
              <w:rPr>
                <w:color w:val="000000"/>
              </w:rPr>
              <w:t>индивидуал</w:t>
            </w:r>
            <w:proofErr w:type="spellEnd"/>
            <w:r w:rsidRPr="00CB43E5">
              <w:rPr>
                <w:color w:val="000000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1959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разработка ПСД (ЦО)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система шт.</w:t>
            </w:r>
          </w:p>
        </w:tc>
        <w:tc>
          <w:tcPr>
            <w:tcW w:w="198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4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3-ий Дорожный </w:t>
            </w:r>
            <w:proofErr w:type="spellStart"/>
            <w:r w:rsidRPr="00CB43E5">
              <w:rPr>
                <w:color w:val="000000"/>
              </w:rPr>
              <w:t>пр-д</w:t>
            </w:r>
            <w:proofErr w:type="spellEnd"/>
            <w:r w:rsidRPr="00CB43E5">
              <w:rPr>
                <w:color w:val="000000"/>
              </w:rPr>
              <w:t>, д. 4 к. 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1-605-04/12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1972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разработка ПСД (ЦО)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система шт.</w:t>
            </w:r>
          </w:p>
        </w:tc>
        <w:tc>
          <w:tcPr>
            <w:tcW w:w="198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5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ул. </w:t>
            </w:r>
            <w:proofErr w:type="spellStart"/>
            <w:r w:rsidRPr="00CB43E5">
              <w:rPr>
                <w:color w:val="000000"/>
              </w:rPr>
              <w:t>Россошанская</w:t>
            </w:r>
            <w:proofErr w:type="spellEnd"/>
            <w:r w:rsidRPr="00CB43E5">
              <w:rPr>
                <w:color w:val="000000"/>
              </w:rPr>
              <w:t>, д. 4 к. 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П-44Т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2006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разработка ПСД (ЦО, ГВС)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система шт.</w:t>
            </w:r>
          </w:p>
        </w:tc>
        <w:tc>
          <w:tcPr>
            <w:tcW w:w="198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6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ул. </w:t>
            </w:r>
            <w:proofErr w:type="spellStart"/>
            <w:r w:rsidRPr="00CB43E5">
              <w:rPr>
                <w:color w:val="000000"/>
              </w:rPr>
              <w:t>Чертановская</w:t>
            </w:r>
            <w:proofErr w:type="spellEnd"/>
            <w:r w:rsidRPr="00CB43E5">
              <w:rPr>
                <w:color w:val="000000"/>
              </w:rPr>
              <w:t>, д. 58 к. 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II-49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1971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разработка ПСД (ЦО, ГВС)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система шт.</w:t>
            </w:r>
          </w:p>
        </w:tc>
        <w:tc>
          <w:tcPr>
            <w:tcW w:w="198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7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ул. </w:t>
            </w:r>
            <w:proofErr w:type="spellStart"/>
            <w:r w:rsidRPr="00CB43E5">
              <w:rPr>
                <w:color w:val="000000"/>
              </w:rPr>
              <w:t>Чертановская</w:t>
            </w:r>
            <w:proofErr w:type="spellEnd"/>
            <w:r w:rsidRPr="00CB43E5">
              <w:rPr>
                <w:color w:val="000000"/>
              </w:rPr>
              <w:t>, д. 56 к. 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II-49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1971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разработка ПСД (ЦО)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 xml:space="preserve">система </w:t>
            </w:r>
            <w:r w:rsidRPr="00CB43E5">
              <w:rPr>
                <w:color w:val="000000"/>
              </w:rPr>
              <w:lastRenderedPageBreak/>
              <w:t>шт.</w:t>
            </w:r>
          </w:p>
        </w:tc>
        <w:tc>
          <w:tcPr>
            <w:tcW w:w="198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lastRenderedPageBreak/>
              <w:t>8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ул. Академика </w:t>
            </w:r>
            <w:proofErr w:type="spellStart"/>
            <w:r w:rsidRPr="00CB43E5">
              <w:rPr>
                <w:color w:val="000000"/>
              </w:rPr>
              <w:t>Янгеля</w:t>
            </w:r>
            <w:proofErr w:type="spellEnd"/>
            <w:r w:rsidRPr="00CB43E5">
              <w:rPr>
                <w:color w:val="000000"/>
              </w:rPr>
              <w:t>, д. 3 корп.1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П-3/17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1994</w:t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разработка ПСД (ЦО, ГВС)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система шт.</w:t>
            </w:r>
          </w:p>
        </w:tc>
        <w:tc>
          <w:tcPr>
            <w:tcW w:w="1984" w:type="dxa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345 302,28</w:t>
            </w: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>ул. Газопровод, д. 6Г к. 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proofErr w:type="spellStart"/>
            <w:r w:rsidRPr="00CB43E5">
              <w:rPr>
                <w:color w:val="000000"/>
              </w:rPr>
              <w:t>индивидуал</w:t>
            </w:r>
            <w:proofErr w:type="spellEnd"/>
            <w:r w:rsidRPr="00CB43E5">
              <w:rPr>
                <w:color w:val="000000"/>
              </w:rPr>
              <w:t>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1959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устройство ТВР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система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2 874 128,42</w:t>
            </w: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2 874 128,42</w:t>
            </w:r>
          </w:p>
        </w:tc>
      </w:tr>
      <w:tr w:rsidR="00B049E2" w:rsidRPr="00CB43E5" w:rsidTr="00B24616">
        <w:trPr>
          <w:trHeight w:val="10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ул. </w:t>
            </w:r>
            <w:proofErr w:type="spellStart"/>
            <w:r w:rsidRPr="00CB43E5">
              <w:rPr>
                <w:color w:val="000000"/>
              </w:rPr>
              <w:t>Россошанская</w:t>
            </w:r>
            <w:proofErr w:type="spellEnd"/>
            <w:r w:rsidRPr="00CB43E5">
              <w:rPr>
                <w:color w:val="000000"/>
              </w:rPr>
              <w:t>, д. 3 к. 1а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II-68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1981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2" w:rsidRPr="00CB43E5" w:rsidRDefault="00B049E2" w:rsidP="00B24616">
            <w:pPr>
              <w:rPr>
                <w:bCs/>
              </w:rPr>
            </w:pPr>
            <w:r w:rsidRPr="00CB43E5">
              <w:rPr>
                <w:bCs/>
              </w:rPr>
              <w:t xml:space="preserve">Поставка, монтаж, наладка теплового элеваторного узла системы отопления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система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163 706,97</w:t>
            </w:r>
          </w:p>
        </w:tc>
      </w:tr>
      <w:tr w:rsidR="00B049E2" w:rsidRPr="00CB43E5" w:rsidTr="00B24616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ул. </w:t>
            </w:r>
            <w:proofErr w:type="spellStart"/>
            <w:r w:rsidRPr="00CB43E5">
              <w:rPr>
                <w:color w:val="000000"/>
              </w:rPr>
              <w:t>Россошанская</w:t>
            </w:r>
            <w:proofErr w:type="spellEnd"/>
            <w:r w:rsidRPr="00CB43E5">
              <w:rPr>
                <w:color w:val="000000"/>
              </w:rPr>
              <w:t>, д. 3 к. 2а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II-68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1981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2" w:rsidRPr="00CB43E5" w:rsidRDefault="00B049E2" w:rsidP="00B24616">
            <w:pPr>
              <w:rPr>
                <w:bCs/>
              </w:rPr>
            </w:pPr>
            <w:r w:rsidRPr="00CB43E5">
              <w:rPr>
                <w:bCs/>
              </w:rPr>
              <w:t xml:space="preserve">Поставка, монтаж, наладка теплового элеваторного узла системы отопления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система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163 706,97</w:t>
            </w:r>
          </w:p>
        </w:tc>
      </w:tr>
      <w:tr w:rsidR="00B049E2" w:rsidRPr="00CB43E5" w:rsidTr="00B24616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3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ул. </w:t>
            </w:r>
            <w:proofErr w:type="spellStart"/>
            <w:r w:rsidRPr="00CB43E5">
              <w:rPr>
                <w:color w:val="000000"/>
              </w:rPr>
              <w:t>Россошанская</w:t>
            </w:r>
            <w:proofErr w:type="spellEnd"/>
            <w:r w:rsidRPr="00CB43E5">
              <w:rPr>
                <w:color w:val="000000"/>
              </w:rPr>
              <w:t>, д. 7 к. 1а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II-68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1981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9E2" w:rsidRPr="00CB43E5" w:rsidRDefault="00B049E2" w:rsidP="00B24616">
            <w:pPr>
              <w:rPr>
                <w:bCs/>
              </w:rPr>
            </w:pPr>
            <w:r w:rsidRPr="00CB43E5">
              <w:rPr>
                <w:bCs/>
              </w:rPr>
              <w:t xml:space="preserve">Поставка, монтаж, наладка теплового элеваторного узла системы отопления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система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163 706,97</w:t>
            </w: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491 120,91</w:t>
            </w:r>
          </w:p>
        </w:tc>
      </w:tr>
      <w:tr w:rsidR="00B049E2" w:rsidRPr="00CB43E5" w:rsidTr="00B24616">
        <w:trPr>
          <w:trHeight w:val="315"/>
        </w:trPr>
        <w:tc>
          <w:tcPr>
            <w:tcW w:w="14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9E2" w:rsidRPr="00CB43E5" w:rsidRDefault="00B049E2" w:rsidP="00B24616">
            <w:pPr>
              <w:rPr>
                <w:sz w:val="20"/>
                <w:szCs w:val="20"/>
              </w:rPr>
            </w:pPr>
            <w:r w:rsidRPr="00CB43E5">
              <w:rPr>
                <w:bCs/>
                <w:color w:val="000000"/>
              </w:rPr>
              <w:t>Вертикальное цветочное оформление</w:t>
            </w:r>
          </w:p>
        </w:tc>
      </w:tr>
      <w:tr w:rsidR="00B049E2" w:rsidRPr="00CB43E5" w:rsidTr="00B24616">
        <w:trPr>
          <w:trHeight w:val="112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CB43E5">
              <w:rPr>
                <w:bCs/>
                <w:color w:val="000000"/>
              </w:rPr>
              <w:t>п</w:t>
            </w:r>
            <w:proofErr w:type="spellEnd"/>
            <w:proofErr w:type="gramEnd"/>
            <w:r w:rsidRPr="00CB43E5">
              <w:rPr>
                <w:bCs/>
                <w:color w:val="000000"/>
              </w:rPr>
              <w:t>/</w:t>
            </w:r>
            <w:proofErr w:type="spellStart"/>
            <w:r w:rsidRPr="00CB43E5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Адрес установки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Вид конструкций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Количество конструкций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Общее количество кашпо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Стоимость руб.</w:t>
            </w:r>
          </w:p>
        </w:tc>
      </w:tr>
      <w:tr w:rsidR="00B049E2" w:rsidRPr="00CB43E5" w:rsidTr="00B24616">
        <w:trPr>
          <w:trHeight w:val="9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ул. </w:t>
            </w:r>
            <w:proofErr w:type="spellStart"/>
            <w:r w:rsidRPr="00CB43E5">
              <w:rPr>
                <w:color w:val="000000"/>
              </w:rPr>
              <w:t>Ак</w:t>
            </w:r>
            <w:proofErr w:type="spellEnd"/>
            <w:r w:rsidRPr="00CB43E5">
              <w:rPr>
                <w:color w:val="000000"/>
              </w:rPr>
              <w:t xml:space="preserve">. </w:t>
            </w:r>
            <w:proofErr w:type="spellStart"/>
            <w:r w:rsidRPr="00CB43E5">
              <w:rPr>
                <w:color w:val="000000"/>
              </w:rPr>
              <w:t>Янгеля</w:t>
            </w:r>
            <w:proofErr w:type="spellEnd"/>
            <w:r w:rsidRPr="00CB43E5">
              <w:rPr>
                <w:color w:val="000000"/>
              </w:rPr>
              <w:t xml:space="preserve"> (ТЦ "</w:t>
            </w:r>
            <w:proofErr w:type="spellStart"/>
            <w:r w:rsidRPr="00CB43E5">
              <w:rPr>
                <w:color w:val="000000"/>
              </w:rPr>
              <w:t>Самбреро</w:t>
            </w:r>
            <w:proofErr w:type="spellEnd"/>
            <w:r w:rsidRPr="00CB43E5">
              <w:rPr>
                <w:color w:val="000000"/>
              </w:rPr>
              <w:t>")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Цветочница "Мостик двойной"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61 036,67</w:t>
            </w:r>
          </w:p>
        </w:tc>
      </w:tr>
      <w:tr w:rsidR="00B049E2" w:rsidRPr="00CB43E5" w:rsidTr="00B24616">
        <w:trPr>
          <w:trHeight w:val="63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2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ул. </w:t>
            </w:r>
            <w:proofErr w:type="spellStart"/>
            <w:r w:rsidRPr="00CB43E5">
              <w:rPr>
                <w:color w:val="000000"/>
              </w:rPr>
              <w:t>Чертановская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Цветочница для столба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47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361 900,00</w:t>
            </w:r>
          </w:p>
        </w:tc>
      </w:tr>
      <w:tr w:rsidR="00B049E2" w:rsidRPr="00CB43E5" w:rsidTr="00B24616">
        <w:trPr>
          <w:trHeight w:val="75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lastRenderedPageBreak/>
              <w:t>3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 xml:space="preserve">ул. </w:t>
            </w:r>
            <w:proofErr w:type="spellStart"/>
            <w:r w:rsidRPr="00CB43E5">
              <w:rPr>
                <w:color w:val="000000"/>
              </w:rPr>
              <w:t>Чертановская</w:t>
            </w:r>
            <w:proofErr w:type="spellEnd"/>
            <w:r w:rsidRPr="00CB43E5">
              <w:rPr>
                <w:color w:val="000000"/>
              </w:rPr>
              <w:t xml:space="preserve">, пересечение с ул. </w:t>
            </w:r>
            <w:proofErr w:type="spellStart"/>
            <w:r w:rsidRPr="00CB43E5">
              <w:rPr>
                <w:color w:val="000000"/>
              </w:rPr>
              <w:t>Ак</w:t>
            </w:r>
            <w:proofErr w:type="spellEnd"/>
            <w:r w:rsidRPr="00CB43E5">
              <w:rPr>
                <w:color w:val="000000"/>
              </w:rPr>
              <w:t xml:space="preserve">. </w:t>
            </w:r>
            <w:proofErr w:type="spellStart"/>
            <w:r w:rsidRPr="00CB43E5">
              <w:rPr>
                <w:color w:val="000000"/>
              </w:rPr>
              <w:t>Янгеля</w:t>
            </w:r>
            <w:proofErr w:type="spell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 xml:space="preserve">Цветочница "Фонтан" 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43 013,00</w:t>
            </w:r>
          </w:p>
        </w:tc>
      </w:tr>
      <w:tr w:rsidR="00B049E2" w:rsidRPr="00CB43E5" w:rsidTr="00B24616">
        <w:trPr>
          <w:trHeight w:val="6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4</w:t>
            </w: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rPr>
                <w:color w:val="000000"/>
              </w:rPr>
            </w:pPr>
            <w:r w:rsidRPr="00CB43E5">
              <w:rPr>
                <w:color w:val="000000"/>
              </w:rPr>
              <w:t>ул. Дорожная, д. 18-20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 xml:space="preserve">Цветочница "Арка" 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111 778,00</w:t>
            </w:r>
          </w:p>
        </w:tc>
      </w:tr>
      <w:tr w:rsidR="00B049E2" w:rsidRPr="00CB43E5" w:rsidTr="00B24616">
        <w:trPr>
          <w:trHeight w:val="3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 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color w:val="000000"/>
              </w:rPr>
            </w:pPr>
            <w:r w:rsidRPr="00CB43E5">
              <w:rPr>
                <w:color w:val="000000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Cs/>
                <w:color w:val="000000"/>
              </w:rPr>
            </w:pPr>
            <w:r w:rsidRPr="00CB43E5">
              <w:rPr>
                <w:bCs/>
                <w:color w:val="000000"/>
              </w:rPr>
              <w:t>577 727,67</w:t>
            </w:r>
          </w:p>
        </w:tc>
      </w:tr>
      <w:tr w:rsidR="00B049E2" w:rsidRPr="00CB43E5" w:rsidTr="00B24616">
        <w:trPr>
          <w:trHeight w:val="5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/>
                <w:color w:val="000000"/>
              </w:rPr>
            </w:pPr>
            <w:r w:rsidRPr="00CB43E5">
              <w:rPr>
                <w:b/>
                <w:color w:val="000000"/>
              </w:rPr>
              <w:t> </w:t>
            </w: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/>
                <w:bCs/>
                <w:color w:val="000000"/>
              </w:rPr>
            </w:pPr>
            <w:r w:rsidRPr="00CB43E5">
              <w:rPr>
                <w:b/>
                <w:bCs/>
                <w:color w:val="000000"/>
              </w:rPr>
              <w:t>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/>
                <w:bCs/>
                <w:color w:val="000000"/>
              </w:rPr>
            </w:pPr>
            <w:r w:rsidRPr="00CB43E5">
              <w:rPr>
                <w:b/>
                <w:bCs/>
                <w:color w:val="000000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E2" w:rsidRPr="00CB43E5" w:rsidRDefault="00B049E2" w:rsidP="00B24616">
            <w:pPr>
              <w:jc w:val="center"/>
              <w:rPr>
                <w:b/>
                <w:bCs/>
                <w:color w:val="000000"/>
              </w:rPr>
            </w:pPr>
            <w:r w:rsidRPr="00CB43E5">
              <w:rPr>
                <w:b/>
                <w:bCs/>
                <w:color w:val="000000"/>
              </w:rPr>
              <w:t>12 440 600,00</w:t>
            </w:r>
          </w:p>
        </w:tc>
      </w:tr>
    </w:tbl>
    <w:p w:rsidR="00F46C2C" w:rsidRDefault="00F46C2C" w:rsidP="003E6BD7">
      <w:pPr>
        <w:pStyle w:val="a3"/>
        <w:sectPr w:rsidR="00F46C2C" w:rsidSect="00F46C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6B9" w:rsidRPr="00554123" w:rsidRDefault="007C46B9" w:rsidP="003E6BD7">
      <w:pPr>
        <w:pStyle w:val="a3"/>
      </w:pPr>
    </w:p>
    <w:sectPr w:rsidR="007C46B9" w:rsidRPr="00554123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4123"/>
    <w:rsid w:val="00003E0F"/>
    <w:rsid w:val="00004BD4"/>
    <w:rsid w:val="00005308"/>
    <w:rsid w:val="00037315"/>
    <w:rsid w:val="00184B4A"/>
    <w:rsid w:val="001C568B"/>
    <w:rsid w:val="00261D3B"/>
    <w:rsid w:val="002705AC"/>
    <w:rsid w:val="002F4B61"/>
    <w:rsid w:val="0030420C"/>
    <w:rsid w:val="00311E35"/>
    <w:rsid w:val="003341C3"/>
    <w:rsid w:val="00337480"/>
    <w:rsid w:val="003A4140"/>
    <w:rsid w:val="003A6CC4"/>
    <w:rsid w:val="003D2CFF"/>
    <w:rsid w:val="003E6BD7"/>
    <w:rsid w:val="00462785"/>
    <w:rsid w:val="00476089"/>
    <w:rsid w:val="00477F03"/>
    <w:rsid w:val="004D431C"/>
    <w:rsid w:val="00533331"/>
    <w:rsid w:val="00554123"/>
    <w:rsid w:val="005C2609"/>
    <w:rsid w:val="00610C6C"/>
    <w:rsid w:val="00611C00"/>
    <w:rsid w:val="006343DE"/>
    <w:rsid w:val="00656A6F"/>
    <w:rsid w:val="00721270"/>
    <w:rsid w:val="00723412"/>
    <w:rsid w:val="00740088"/>
    <w:rsid w:val="007A7656"/>
    <w:rsid w:val="007C46B9"/>
    <w:rsid w:val="0082224F"/>
    <w:rsid w:val="00831C8A"/>
    <w:rsid w:val="00836180"/>
    <w:rsid w:val="008627AA"/>
    <w:rsid w:val="00876E19"/>
    <w:rsid w:val="00887D9C"/>
    <w:rsid w:val="008D7D9B"/>
    <w:rsid w:val="008E27CB"/>
    <w:rsid w:val="008E39AA"/>
    <w:rsid w:val="00930C39"/>
    <w:rsid w:val="00950B20"/>
    <w:rsid w:val="009A6B0D"/>
    <w:rsid w:val="00A80365"/>
    <w:rsid w:val="00AD7327"/>
    <w:rsid w:val="00B049E2"/>
    <w:rsid w:val="00B14B8B"/>
    <w:rsid w:val="00B35B00"/>
    <w:rsid w:val="00B40FAF"/>
    <w:rsid w:val="00BA27A6"/>
    <w:rsid w:val="00BC4331"/>
    <w:rsid w:val="00C11DC0"/>
    <w:rsid w:val="00C76D3E"/>
    <w:rsid w:val="00C8675A"/>
    <w:rsid w:val="00C9440B"/>
    <w:rsid w:val="00CB43E5"/>
    <w:rsid w:val="00CC3608"/>
    <w:rsid w:val="00CD41AB"/>
    <w:rsid w:val="00D2558B"/>
    <w:rsid w:val="00DA3E1B"/>
    <w:rsid w:val="00DF014E"/>
    <w:rsid w:val="00EB31A1"/>
    <w:rsid w:val="00ED3E34"/>
    <w:rsid w:val="00EE6405"/>
    <w:rsid w:val="00EF50CA"/>
    <w:rsid w:val="00F46C2C"/>
    <w:rsid w:val="00F65CF2"/>
    <w:rsid w:val="00FD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87AC-5880-4380-85FA-D853D57A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2015-12-04T08:43:00Z</cp:lastPrinted>
  <dcterms:created xsi:type="dcterms:W3CDTF">2017-07-17T06:54:00Z</dcterms:created>
  <dcterms:modified xsi:type="dcterms:W3CDTF">2017-07-17T06:54:00Z</dcterms:modified>
</cp:coreProperties>
</file>