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D2" w:rsidRPr="00CB3A25" w:rsidRDefault="002A7AD2" w:rsidP="002A7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A7AD2" w:rsidRPr="00CB3A25" w:rsidRDefault="002A7AD2" w:rsidP="002A7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A7AD2" w:rsidRPr="00CB3A25" w:rsidRDefault="002A7AD2" w:rsidP="002A7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2A7AD2" w:rsidRPr="00CB3A25" w:rsidRDefault="002A7AD2" w:rsidP="002A7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AD2" w:rsidRPr="00CB3A25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Pr="00CB3A25" w:rsidRDefault="002A7AD2" w:rsidP="002A7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РЕШЕНИЕ</w:t>
      </w:r>
    </w:p>
    <w:p w:rsidR="002A7AD2" w:rsidRPr="00CB3A25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Pr="00CB3A25" w:rsidRDefault="00BD003F" w:rsidP="002A7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19.09.2017 № 01-03-74/17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A7AD2" w:rsidRPr="00CB3A25" w:rsidTr="002A7AD2">
        <w:tc>
          <w:tcPr>
            <w:tcW w:w="5070" w:type="dxa"/>
          </w:tcPr>
          <w:p w:rsidR="002A7AD2" w:rsidRPr="00CB3A25" w:rsidRDefault="00527DD2" w:rsidP="002A7A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комиссиях Совета депутатов муниципального округа Чертаново </w:t>
            </w:r>
            <w:proofErr w:type="gramStart"/>
            <w:r w:rsidRPr="00CB3A25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</w:p>
        </w:tc>
      </w:tr>
    </w:tbl>
    <w:p w:rsidR="002A7AD2" w:rsidRPr="00CB3A25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Pr="00CB3A25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Pr="00CB3A25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</w:t>
      </w:r>
      <w:r w:rsidR="00527DD2" w:rsidRPr="00CB3A25">
        <w:rPr>
          <w:rFonts w:ascii="Times New Roman" w:hAnsi="Times New Roman" w:cs="Times New Roman"/>
          <w:sz w:val="28"/>
          <w:szCs w:val="28"/>
        </w:rPr>
        <w:t xml:space="preserve">12  Закона города Москвы от 06 ноября 2002 года  №56 «Об организации местного самоуправления в городе Москве» и  Уставом муниципального округа Чертаново Южное </w:t>
      </w:r>
      <w:r w:rsidRPr="00CB3A25"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527DD2" w:rsidRPr="00CB3A25" w:rsidRDefault="00527DD2" w:rsidP="00527D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Утвердить персональный состав комиссии по социально-экономическому развитию муниципального округа Чертаново Южное согласно приложения 1.</w:t>
      </w:r>
    </w:p>
    <w:p w:rsidR="00527DD2" w:rsidRPr="00CB3A25" w:rsidRDefault="00527DD2" w:rsidP="00527D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 xml:space="preserve">Утвердить персональный состав комиссии по организации работы Совета депутатов муниципального округа Чертаново Южное </w:t>
      </w:r>
      <w:r w:rsidR="00CB3A25" w:rsidRPr="00CB3A25">
        <w:rPr>
          <w:rFonts w:ascii="Times New Roman" w:hAnsi="Times New Roman" w:cs="Times New Roman"/>
          <w:sz w:val="28"/>
          <w:szCs w:val="28"/>
        </w:rPr>
        <w:t>согласно</w:t>
      </w:r>
      <w:r w:rsidRPr="00CB3A25">
        <w:rPr>
          <w:rFonts w:ascii="Times New Roman" w:hAnsi="Times New Roman" w:cs="Times New Roman"/>
          <w:sz w:val="28"/>
          <w:szCs w:val="28"/>
        </w:rPr>
        <w:t xml:space="preserve"> приложения 2.</w:t>
      </w:r>
    </w:p>
    <w:p w:rsidR="00527DD2" w:rsidRPr="00CB3A25" w:rsidRDefault="00527DD2" w:rsidP="00527D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 xml:space="preserve">Утвердить персональный состав бюджетно-финансовой комиссии  согласно приложения 3. </w:t>
      </w:r>
    </w:p>
    <w:p w:rsidR="00527DD2" w:rsidRPr="00CB3A25" w:rsidRDefault="002A7AD2" w:rsidP="00527D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  <w:r w:rsidR="00527DD2" w:rsidRPr="00CB3A25">
        <w:rPr>
          <w:rFonts w:ascii="Times New Roman" w:hAnsi="Times New Roman" w:cs="Times New Roman"/>
          <w:sz w:val="28"/>
          <w:szCs w:val="28"/>
        </w:rPr>
        <w:t xml:space="preserve"> </w:t>
      </w:r>
      <w:r w:rsidRPr="00CB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DD2" w:rsidRPr="00CB3A25" w:rsidRDefault="002A7AD2" w:rsidP="00527D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Опубликовать настоящее решение на сайте муниципального округа Чертаново Южное.</w:t>
      </w:r>
      <w:r w:rsidR="00527DD2" w:rsidRPr="00CB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AD2" w:rsidRPr="00CB3A25" w:rsidRDefault="002A7AD2" w:rsidP="00527D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</w:t>
      </w:r>
      <w:r w:rsidR="00B170A2">
        <w:rPr>
          <w:rFonts w:ascii="Times New Roman" w:hAnsi="Times New Roman" w:cs="Times New Roman"/>
          <w:sz w:val="28"/>
          <w:szCs w:val="28"/>
        </w:rPr>
        <w:t xml:space="preserve">го округа </w:t>
      </w:r>
      <w:proofErr w:type="spellStart"/>
      <w:r w:rsidR="00B170A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B17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0A2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B170A2">
        <w:rPr>
          <w:rFonts w:ascii="Times New Roman" w:hAnsi="Times New Roman" w:cs="Times New Roman"/>
          <w:sz w:val="28"/>
          <w:szCs w:val="28"/>
        </w:rPr>
        <w:t xml:space="preserve"> Новиков А.А.</w:t>
      </w:r>
    </w:p>
    <w:p w:rsidR="002A7AD2" w:rsidRPr="00CB3A25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Pr="00CB3A25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Pr="00CB3A25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Pr="00CB3A25" w:rsidRDefault="001626EC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A25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626EC" w:rsidRPr="00CB3A25" w:rsidRDefault="001626EC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3A2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CB3A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B3A25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="00B170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А.А.Новиков</w:t>
      </w:r>
    </w:p>
    <w:p w:rsidR="00527DD2" w:rsidRPr="00CB3A25" w:rsidRDefault="00527DD2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D2" w:rsidRPr="00CB3A25" w:rsidRDefault="00527DD2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D2" w:rsidRPr="00CB3A25" w:rsidRDefault="00527DD2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D2" w:rsidRPr="00CB3A25" w:rsidRDefault="00527DD2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D2" w:rsidRPr="00CB3A25" w:rsidRDefault="00527DD2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D2" w:rsidRPr="00CB3A25" w:rsidRDefault="00527DD2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D2" w:rsidRPr="00CB3A25" w:rsidRDefault="00527DD2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D2" w:rsidRPr="00CB3A25" w:rsidRDefault="00527DD2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D2" w:rsidRPr="00CB3A25" w:rsidRDefault="00527DD2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D2" w:rsidRPr="00CB3A25" w:rsidRDefault="00527DD2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решению Совета депутатов муниципального округа Чертаново Южное от 19 сентября 2017 года № </w:t>
      </w:r>
      <w:r w:rsidR="00BD003F">
        <w:rPr>
          <w:rFonts w:ascii="Times New Roman" w:hAnsi="Times New Roman" w:cs="Times New Roman"/>
          <w:sz w:val="28"/>
          <w:szCs w:val="28"/>
        </w:rPr>
        <w:t>01-03-74/17</w:t>
      </w:r>
    </w:p>
    <w:p w:rsidR="00527DD2" w:rsidRDefault="00527DD2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A25" w:rsidRDefault="00CB3A25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A25" w:rsidRDefault="00CB3A25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A25" w:rsidRDefault="00CB3A25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A25" w:rsidRPr="00CB3A25" w:rsidRDefault="00CB3A25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D2" w:rsidRPr="00CB3A25" w:rsidRDefault="00527DD2" w:rsidP="00527DD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25">
        <w:rPr>
          <w:rFonts w:ascii="Times New Roman" w:hAnsi="Times New Roman" w:cs="Times New Roman"/>
          <w:b/>
          <w:sz w:val="28"/>
          <w:szCs w:val="28"/>
        </w:rPr>
        <w:t>Состав комиссии Совета депутатов по социально-экономическому развитию муниципального округа Чертаново Южное</w:t>
      </w:r>
    </w:p>
    <w:p w:rsidR="00527DD2" w:rsidRPr="00CB3A25" w:rsidRDefault="00527DD2" w:rsidP="00527DD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A25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527DD2" w:rsidRPr="00CB3A25" w:rsidRDefault="00527DD2" w:rsidP="00527DD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Кураш И.А.</w:t>
      </w:r>
    </w:p>
    <w:p w:rsidR="00527DD2" w:rsidRDefault="00527DD2" w:rsidP="00527DD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Pr="00CB3A25" w:rsidRDefault="00CB3A25" w:rsidP="00527DD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A2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27DD2" w:rsidRPr="00CB3A25" w:rsidRDefault="00527DD2" w:rsidP="00CB3A25">
      <w:pPr>
        <w:pStyle w:val="a4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Никитина И.П.</w:t>
      </w:r>
    </w:p>
    <w:p w:rsidR="00527DD2" w:rsidRPr="00CB3A25" w:rsidRDefault="00527DD2" w:rsidP="00CB3A25">
      <w:pPr>
        <w:pStyle w:val="a4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Птушкина Н.А.</w:t>
      </w:r>
    </w:p>
    <w:p w:rsidR="00527DD2" w:rsidRPr="00CB3A25" w:rsidRDefault="00527DD2" w:rsidP="00CB3A25">
      <w:pPr>
        <w:pStyle w:val="a4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Гунина Е.А.</w:t>
      </w:r>
    </w:p>
    <w:p w:rsidR="00527DD2" w:rsidRPr="00CB3A25" w:rsidRDefault="00527DD2" w:rsidP="00CB3A25">
      <w:pPr>
        <w:pStyle w:val="a4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Койда А.И.</w:t>
      </w:r>
    </w:p>
    <w:p w:rsidR="00527DD2" w:rsidRPr="00CB3A25" w:rsidRDefault="00527DD2" w:rsidP="00CB3A25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 xml:space="preserve">Приложение 2 к решению Совета депутатов муниципального округа Чертаново Южное от 19 сентября 2017 года № </w:t>
      </w:r>
      <w:r w:rsidR="00BD003F">
        <w:rPr>
          <w:rFonts w:ascii="Times New Roman" w:hAnsi="Times New Roman" w:cs="Times New Roman"/>
          <w:sz w:val="28"/>
          <w:szCs w:val="28"/>
        </w:rPr>
        <w:t>01-03-74/17</w:t>
      </w:r>
    </w:p>
    <w:p w:rsidR="00527DD2" w:rsidRDefault="00527DD2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P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25">
        <w:rPr>
          <w:rFonts w:ascii="Times New Roman" w:hAnsi="Times New Roman" w:cs="Times New Roman"/>
          <w:b/>
          <w:sz w:val="28"/>
          <w:szCs w:val="28"/>
        </w:rPr>
        <w:t>Состав комиссии Совета депутатов муниципального округа Чертаново Южное по организации работы Совета депутатов</w:t>
      </w:r>
    </w:p>
    <w:p w:rsidR="00527DD2" w:rsidRDefault="00527DD2" w:rsidP="00527DD2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CB3A25" w:rsidRDefault="00CB3A25" w:rsidP="00527DD2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CB3A25" w:rsidRPr="00CB3A25" w:rsidRDefault="00CB3A25" w:rsidP="00527DD2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527DD2" w:rsidRPr="00CB3A25" w:rsidRDefault="00527DD2" w:rsidP="00527DD2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CB3A25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</w:p>
    <w:p w:rsidR="00527DD2" w:rsidRPr="00CB3A25" w:rsidRDefault="00527DD2" w:rsidP="00527DD2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3A2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Полунина И.С.</w:t>
      </w:r>
    </w:p>
    <w:p w:rsidR="00527DD2" w:rsidRDefault="00527DD2" w:rsidP="00527DD2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CB3A25" w:rsidRDefault="00CB3A25" w:rsidP="00527DD2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CB3A25" w:rsidRPr="00CB3A25" w:rsidRDefault="00CB3A25" w:rsidP="00527DD2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527DD2" w:rsidRPr="00CB3A25" w:rsidRDefault="00527DD2" w:rsidP="00527DD2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CB3A25">
        <w:rPr>
          <w:rStyle w:val="a5"/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527DD2" w:rsidRPr="00CB3A25" w:rsidRDefault="00CB3A25" w:rsidP="00527DD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Макарова Е.В.</w:t>
      </w:r>
    </w:p>
    <w:p w:rsidR="00CB3A25" w:rsidRPr="00CB3A25" w:rsidRDefault="00CB3A25" w:rsidP="00527DD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Ткач И.П.</w:t>
      </w:r>
    </w:p>
    <w:p w:rsidR="00CB3A25" w:rsidRPr="00CB3A25" w:rsidRDefault="00CB3A25" w:rsidP="00527DD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Бордовская О.Г.</w:t>
      </w:r>
    </w:p>
    <w:p w:rsidR="00CB3A25" w:rsidRPr="00CB3A25" w:rsidRDefault="00CB3A25" w:rsidP="00527DD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Ковешников Г.П.</w:t>
      </w:r>
    </w:p>
    <w:p w:rsidR="00527DD2" w:rsidRPr="00CB3A25" w:rsidRDefault="00527DD2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Default="00527DD2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P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решению Совета депутатов муниципального округа Чертаново Южное от 19 сентября 2017 года № </w:t>
      </w:r>
      <w:r w:rsidR="00BD003F">
        <w:rPr>
          <w:rFonts w:ascii="Times New Roman" w:hAnsi="Times New Roman" w:cs="Times New Roman"/>
          <w:sz w:val="28"/>
          <w:szCs w:val="28"/>
        </w:rPr>
        <w:t>01-03-74/17</w:t>
      </w:r>
    </w:p>
    <w:p w:rsidR="00CB3A25" w:rsidRDefault="00CB3A25" w:rsidP="00CB3A2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CB3A2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Pr="00CB3A25" w:rsidRDefault="00CB3A25" w:rsidP="00CB3A2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Pr="00CB3A25" w:rsidRDefault="00CB3A25" w:rsidP="00CB3A2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b/>
          <w:sz w:val="28"/>
          <w:szCs w:val="28"/>
        </w:rPr>
        <w:t>Состав бюджетно-финансовой комиссии Совета депутатов муниципального округа Чертаново Южное</w:t>
      </w:r>
    </w:p>
    <w:p w:rsidR="00CB3A25" w:rsidRPr="00CB3A25" w:rsidRDefault="00CB3A25" w:rsidP="00CB3A2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CB3A2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CB3A2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3A25" w:rsidRPr="00CB3A25" w:rsidRDefault="00CB3A25" w:rsidP="00CB3A2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3A25" w:rsidRPr="00CB3A25" w:rsidRDefault="00CB3A25" w:rsidP="00CB3A25">
      <w:pPr>
        <w:tabs>
          <w:tab w:val="left" w:pos="0"/>
          <w:tab w:val="left" w:pos="3840"/>
        </w:tabs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CB3A25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 w:rsidRPr="00CB3A25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</w:p>
    <w:p w:rsidR="00CB3A25" w:rsidRPr="00CB3A25" w:rsidRDefault="0066235B" w:rsidP="00CB3A25">
      <w:pPr>
        <w:tabs>
          <w:tab w:val="left" w:pos="0"/>
          <w:tab w:val="left" w:pos="3840"/>
        </w:tabs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Ковешников</w:t>
      </w:r>
      <w:proofErr w:type="spell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Г.П.</w:t>
      </w:r>
    </w:p>
    <w:p w:rsidR="00CB3A25" w:rsidRDefault="00CB3A25" w:rsidP="00CB3A25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3A25" w:rsidRDefault="00CB3A25" w:rsidP="00CB3A25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3A25" w:rsidRPr="00CB3A25" w:rsidRDefault="00CB3A25" w:rsidP="00CB3A25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3A25" w:rsidRPr="00CB3A25" w:rsidRDefault="00CB3A25" w:rsidP="00CB3A25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CB3A25">
        <w:rPr>
          <w:rStyle w:val="a5"/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527DD2" w:rsidRPr="00CB3A25" w:rsidRDefault="00CB3A25" w:rsidP="00CB3A2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Каневская Л.В.</w:t>
      </w:r>
    </w:p>
    <w:p w:rsidR="00CB3A25" w:rsidRPr="00CB3A25" w:rsidRDefault="00CB3A25" w:rsidP="00CB3A2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Советова Е.В.</w:t>
      </w:r>
    </w:p>
    <w:p w:rsidR="00CB3A25" w:rsidRPr="00CB3A25" w:rsidRDefault="00CB3A25" w:rsidP="00CB3A2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Корягин А.М.</w:t>
      </w:r>
    </w:p>
    <w:p w:rsidR="00CB3A25" w:rsidRPr="00CB3A25" w:rsidRDefault="0066235B" w:rsidP="00CB3A2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sectPr w:rsidR="00CB3A25" w:rsidRPr="00CB3A25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161"/>
    <w:multiLevelType w:val="hybridMultilevel"/>
    <w:tmpl w:val="9564A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115B"/>
    <w:multiLevelType w:val="hybridMultilevel"/>
    <w:tmpl w:val="F114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05A82"/>
    <w:multiLevelType w:val="hybridMultilevel"/>
    <w:tmpl w:val="EB08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E66D6"/>
    <w:multiLevelType w:val="hybridMultilevel"/>
    <w:tmpl w:val="B580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7099"/>
    <w:multiLevelType w:val="hybridMultilevel"/>
    <w:tmpl w:val="BCB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95CA2"/>
    <w:multiLevelType w:val="hybridMultilevel"/>
    <w:tmpl w:val="13C838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BE37AD0"/>
    <w:multiLevelType w:val="hybridMultilevel"/>
    <w:tmpl w:val="8AB8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F80878"/>
    <w:multiLevelType w:val="hybridMultilevel"/>
    <w:tmpl w:val="415A7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7AD2"/>
    <w:rsid w:val="00004BD4"/>
    <w:rsid w:val="000C1C2F"/>
    <w:rsid w:val="001626EC"/>
    <w:rsid w:val="002A7AD2"/>
    <w:rsid w:val="00410C17"/>
    <w:rsid w:val="00527DD2"/>
    <w:rsid w:val="0066235B"/>
    <w:rsid w:val="007A7656"/>
    <w:rsid w:val="00AD7327"/>
    <w:rsid w:val="00B170A2"/>
    <w:rsid w:val="00BD003F"/>
    <w:rsid w:val="00C82852"/>
    <w:rsid w:val="00CB3A25"/>
    <w:rsid w:val="00F3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A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DD2"/>
    <w:pPr>
      <w:ind w:left="720"/>
      <w:contextualSpacing/>
    </w:pPr>
  </w:style>
  <w:style w:type="character" w:styleId="a5">
    <w:name w:val="Strong"/>
    <w:basedOn w:val="a0"/>
    <w:qFormat/>
    <w:rsid w:val="00527D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40DA-4AC3-4F43-98E9-D9F6A075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2017-09-21T06:01:00Z</dcterms:created>
  <dcterms:modified xsi:type="dcterms:W3CDTF">2017-09-21T06:01:00Z</dcterms:modified>
</cp:coreProperties>
</file>