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0" w:rsidRPr="00C23B05" w:rsidRDefault="006F1040" w:rsidP="006F1040">
      <w:pPr>
        <w:pStyle w:val="a3"/>
        <w:ind w:left="4860"/>
        <w:rPr>
          <w:szCs w:val="28"/>
        </w:rPr>
      </w:pPr>
    </w:p>
    <w:p w:rsidR="006F1040" w:rsidRPr="009C0194" w:rsidRDefault="006F1040" w:rsidP="006F1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0194">
        <w:rPr>
          <w:rFonts w:ascii="Times New Roman" w:hAnsi="Times New Roman"/>
          <w:sz w:val="28"/>
          <w:szCs w:val="28"/>
        </w:rPr>
        <w:t>СОВЕТ ДЕПУТАТОВ</w:t>
      </w:r>
    </w:p>
    <w:p w:rsidR="006F4FA7" w:rsidRDefault="006F1040" w:rsidP="006F1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4FA7">
        <w:rPr>
          <w:rFonts w:ascii="Times New Roman" w:hAnsi="Times New Roman"/>
          <w:i/>
          <w:sz w:val="20"/>
          <w:szCs w:val="20"/>
        </w:rPr>
        <w:t>МУНИЦИПАЛЬНОГО ОКРУГА</w:t>
      </w:r>
      <w:r w:rsidRPr="009C0194">
        <w:rPr>
          <w:rFonts w:ascii="Times New Roman" w:hAnsi="Times New Roman"/>
          <w:sz w:val="28"/>
          <w:szCs w:val="28"/>
        </w:rPr>
        <w:t xml:space="preserve"> </w:t>
      </w:r>
    </w:p>
    <w:p w:rsidR="006F1040" w:rsidRPr="009C0194" w:rsidRDefault="006F1040" w:rsidP="006F1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019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r w:rsidR="00865D9B">
        <w:rPr>
          <w:rFonts w:ascii="Times New Roman" w:hAnsi="Times New Roman"/>
          <w:bCs/>
          <w:color w:val="000000"/>
          <w:spacing w:val="-3"/>
          <w:sz w:val="28"/>
          <w:szCs w:val="28"/>
        </w:rPr>
        <w:t>ЮЖНОЕ</w:t>
      </w:r>
    </w:p>
    <w:p w:rsidR="006F1040" w:rsidRDefault="006F1040" w:rsidP="006F1040">
      <w:pPr>
        <w:jc w:val="center"/>
        <w:rPr>
          <w:rFonts w:ascii="Times New Roman" w:hAnsi="Times New Roman"/>
          <w:sz w:val="28"/>
          <w:szCs w:val="28"/>
        </w:rPr>
      </w:pPr>
    </w:p>
    <w:p w:rsidR="006F1040" w:rsidRPr="00993E0E" w:rsidRDefault="006F1040" w:rsidP="006F1040">
      <w:pPr>
        <w:jc w:val="center"/>
        <w:rPr>
          <w:rFonts w:ascii="Times New Roman" w:hAnsi="Times New Roman"/>
          <w:sz w:val="28"/>
          <w:szCs w:val="28"/>
        </w:rPr>
      </w:pPr>
      <w:r w:rsidRPr="00993E0E">
        <w:rPr>
          <w:rFonts w:ascii="Times New Roman" w:hAnsi="Times New Roman"/>
          <w:sz w:val="28"/>
          <w:szCs w:val="28"/>
        </w:rPr>
        <w:t>РЕШЕНИЕ</w:t>
      </w:r>
    </w:p>
    <w:p w:rsidR="006F1040" w:rsidRDefault="006F1040" w:rsidP="006F1040">
      <w:pPr>
        <w:spacing w:after="0" w:line="240" w:lineRule="auto"/>
        <w:jc w:val="both"/>
      </w:pPr>
    </w:p>
    <w:tbl>
      <w:tblPr>
        <w:tblW w:w="0" w:type="auto"/>
        <w:tblLook w:val="01E0"/>
      </w:tblPr>
      <w:tblGrid>
        <w:gridCol w:w="4759"/>
        <w:gridCol w:w="4760"/>
      </w:tblGrid>
      <w:tr w:rsidR="006F1040" w:rsidRPr="00BB3896" w:rsidTr="00355686">
        <w:tc>
          <w:tcPr>
            <w:tcW w:w="4759" w:type="dxa"/>
            <w:hideMark/>
          </w:tcPr>
          <w:p w:rsidR="00741636" w:rsidRDefault="00741636" w:rsidP="008736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14.11.2017 № 01-03-93/17</w:t>
            </w:r>
          </w:p>
          <w:p w:rsidR="003419B8" w:rsidRDefault="00981159" w:rsidP="008736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8736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решение </w:t>
            </w:r>
          </w:p>
          <w:p w:rsidR="008736D3" w:rsidRPr="00BB3896" w:rsidRDefault="008736D3" w:rsidP="00873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депутатов муниципального </w:t>
            </w:r>
            <w:r w:rsidR="007D7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округа Чертаново Южное от 21 июня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  <w:r w:rsidR="007D7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01-03-64/16</w:t>
            </w:r>
          </w:p>
        </w:tc>
        <w:tc>
          <w:tcPr>
            <w:tcW w:w="4760" w:type="dxa"/>
          </w:tcPr>
          <w:p w:rsidR="006F1040" w:rsidRPr="00BB3896" w:rsidRDefault="006F1040" w:rsidP="005445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F1040" w:rsidRPr="002C68FC" w:rsidRDefault="006F1040" w:rsidP="00544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13" w:rsidRDefault="0068519A" w:rsidP="009906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519A">
        <w:rPr>
          <w:rFonts w:ascii="Times New Roman" w:hAnsi="Times New Roman"/>
          <w:sz w:val="28"/>
          <w:szCs w:val="28"/>
        </w:rPr>
        <w:t>На основании федеральных законов от 6 октября 2003 года № 131-ФЗ "Об общих принципах организации местного самоуправления в Российской Федерации", от 25 декабря 2008 года № 273-ФЗ "О противодействии коррупции", от 3 декабря 2012 года № 230-ФЗ "О контроле за соответствием расходов лиц, замещающих государственные должности, и иных лиц их доходам",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/>
        </w:rPr>
        <w:t xml:space="preserve">" </w:t>
      </w:r>
      <w:r w:rsidR="00990613">
        <w:rPr>
          <w:rFonts w:ascii="Times New Roman" w:hAnsi="Times New Roman"/>
          <w:sz w:val="28"/>
          <w:szCs w:val="28"/>
        </w:rPr>
        <w:t>Совет депутатов муниципального округа Чертаново Южное решил:</w:t>
      </w:r>
    </w:p>
    <w:p w:rsidR="00981159" w:rsidRDefault="00A732E8" w:rsidP="007D7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36D3">
        <w:rPr>
          <w:rFonts w:ascii="Times New Roman" w:hAnsi="Times New Roman"/>
          <w:sz w:val="28"/>
          <w:szCs w:val="28"/>
        </w:rPr>
        <w:t xml:space="preserve">Внести </w:t>
      </w:r>
      <w:r w:rsidR="007D7207">
        <w:rPr>
          <w:rFonts w:ascii="Times New Roman" w:hAnsi="Times New Roman"/>
          <w:sz w:val="28"/>
          <w:szCs w:val="28"/>
        </w:rPr>
        <w:t xml:space="preserve">следующее </w:t>
      </w:r>
      <w:r w:rsidR="008736D3">
        <w:rPr>
          <w:rFonts w:ascii="Times New Roman" w:hAnsi="Times New Roman"/>
          <w:sz w:val="28"/>
          <w:szCs w:val="28"/>
        </w:rPr>
        <w:t>изменение в решение Совета депутатов муниципального округа Чертаново Южное</w:t>
      </w:r>
      <w:r w:rsidR="007D7207">
        <w:rPr>
          <w:rFonts w:ascii="Times New Roman" w:hAnsi="Times New Roman"/>
          <w:sz w:val="28"/>
          <w:szCs w:val="28"/>
        </w:rPr>
        <w:t xml:space="preserve"> от 21 июня </w:t>
      </w:r>
      <w:r>
        <w:rPr>
          <w:rFonts w:ascii="Times New Roman" w:hAnsi="Times New Roman"/>
          <w:sz w:val="28"/>
          <w:szCs w:val="28"/>
        </w:rPr>
        <w:t>2016</w:t>
      </w:r>
      <w:r w:rsidR="007D720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01-03-64/16 «О персональном составе комиссии Совета депутатов муниципального округа Чертаново Южное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B25564">
        <w:rPr>
          <w:rFonts w:ascii="Times New Roman" w:hAnsi="Times New Roman"/>
          <w:sz w:val="28"/>
          <w:szCs w:val="28"/>
        </w:rPr>
        <w:t>»:</w:t>
      </w:r>
    </w:p>
    <w:p w:rsidR="00981159" w:rsidRDefault="00A732E8" w:rsidP="007D7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37D">
        <w:rPr>
          <w:rFonts w:ascii="Times New Roman" w:hAnsi="Times New Roman"/>
          <w:sz w:val="28"/>
          <w:szCs w:val="28"/>
        </w:rPr>
        <w:t>1.1</w:t>
      </w:r>
      <w:r w:rsidRPr="00A732E8">
        <w:rPr>
          <w:rFonts w:ascii="Times New Roman" w:hAnsi="Times New Roman"/>
          <w:i/>
          <w:sz w:val="28"/>
          <w:szCs w:val="28"/>
        </w:rPr>
        <w:t>.</w:t>
      </w:r>
      <w:r w:rsidR="007D7207">
        <w:rPr>
          <w:rFonts w:ascii="Times New Roman" w:hAnsi="Times New Roman"/>
          <w:sz w:val="28"/>
          <w:szCs w:val="28"/>
        </w:rPr>
        <w:t>П</w:t>
      </w:r>
      <w:r w:rsidR="0092037D">
        <w:rPr>
          <w:rFonts w:ascii="Times New Roman" w:hAnsi="Times New Roman"/>
          <w:sz w:val="28"/>
          <w:szCs w:val="28"/>
        </w:rPr>
        <w:t>ункт 1 решения изложить в следующей редакции:</w:t>
      </w:r>
    </w:p>
    <w:p w:rsidR="0068519A" w:rsidRDefault="007D7207" w:rsidP="007D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37D">
        <w:rPr>
          <w:rFonts w:ascii="Times New Roman" w:hAnsi="Times New Roman"/>
          <w:sz w:val="28"/>
          <w:szCs w:val="28"/>
        </w:rPr>
        <w:t>Утвердить следующий</w:t>
      </w:r>
      <w:r w:rsidR="0092037D">
        <w:rPr>
          <w:rFonts w:ascii="Times New Roman" w:hAnsi="Times New Roman"/>
          <w:sz w:val="28"/>
          <w:szCs w:val="28"/>
        </w:rPr>
        <w:tab/>
        <w:t>персональный состав комиссии Совета депутатов муниципального округа Чертаново Южное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коррупции:</w:t>
      </w:r>
    </w:p>
    <w:p w:rsidR="007D7207" w:rsidRDefault="007D7207" w:rsidP="007D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207" w:rsidRPr="007D7207" w:rsidTr="007D7207">
        <w:tc>
          <w:tcPr>
            <w:tcW w:w="9571" w:type="dxa"/>
            <w:gridSpan w:val="2"/>
          </w:tcPr>
          <w:p w:rsid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207" w:rsidRPr="007D7207" w:rsidTr="007D7207">
        <w:tc>
          <w:tcPr>
            <w:tcW w:w="4785" w:type="dxa"/>
          </w:tcPr>
          <w:p w:rsidR="007D7207" w:rsidRPr="007D7207" w:rsidRDefault="007D7207" w:rsidP="007D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Птушкина Н.А.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     округа Чертаново Южное</w:t>
            </w:r>
          </w:p>
        </w:tc>
      </w:tr>
      <w:tr w:rsidR="007D7207" w:rsidRPr="007D7207" w:rsidTr="007D7207">
        <w:tc>
          <w:tcPr>
            <w:tcW w:w="4785" w:type="dxa"/>
          </w:tcPr>
          <w:p w:rsidR="007D7207" w:rsidRPr="007D7207" w:rsidRDefault="007D7207" w:rsidP="007D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Кураш И.А. 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</w:tcPr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     округа Чертаново Южное</w:t>
            </w:r>
          </w:p>
        </w:tc>
      </w:tr>
      <w:tr w:rsidR="007D7207" w:rsidRPr="007D7207" w:rsidTr="007D7207">
        <w:tc>
          <w:tcPr>
            <w:tcW w:w="4785" w:type="dxa"/>
          </w:tcPr>
          <w:p w:rsidR="007D7207" w:rsidRPr="007D7207" w:rsidRDefault="007D7207" w:rsidP="007D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7">
              <w:rPr>
                <w:rFonts w:ascii="Times New Roman" w:hAnsi="Times New Roman"/>
                <w:sz w:val="28"/>
                <w:szCs w:val="28"/>
              </w:rPr>
              <w:t xml:space="preserve">Бордовская О.Г.                     </w:t>
            </w:r>
          </w:p>
        </w:tc>
        <w:tc>
          <w:tcPr>
            <w:tcW w:w="4786" w:type="dxa"/>
          </w:tcPr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     округа Чертаново Южное</w:t>
            </w:r>
          </w:p>
        </w:tc>
      </w:tr>
      <w:tr w:rsidR="007D7207" w:rsidRPr="007D7207" w:rsidTr="007D7207">
        <w:tc>
          <w:tcPr>
            <w:tcW w:w="4785" w:type="dxa"/>
          </w:tcPr>
          <w:p w:rsidR="007D7207" w:rsidRPr="007D7207" w:rsidRDefault="007D7207" w:rsidP="007D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7">
              <w:rPr>
                <w:rFonts w:ascii="Times New Roman" w:hAnsi="Times New Roman"/>
                <w:sz w:val="28"/>
                <w:szCs w:val="28"/>
              </w:rPr>
              <w:t>Никитина И.П.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     округа Чертаново Южное</w:t>
            </w:r>
          </w:p>
        </w:tc>
      </w:tr>
      <w:tr w:rsidR="007D7207" w:rsidRPr="007D7207" w:rsidTr="007D7207">
        <w:tc>
          <w:tcPr>
            <w:tcW w:w="4785" w:type="dxa"/>
          </w:tcPr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7">
              <w:rPr>
                <w:rFonts w:ascii="Times New Roman" w:hAnsi="Times New Roman"/>
                <w:sz w:val="28"/>
                <w:szCs w:val="28"/>
              </w:rPr>
              <w:t>Технический секретарь комиссии:</w:t>
            </w:r>
          </w:p>
        </w:tc>
        <w:tc>
          <w:tcPr>
            <w:tcW w:w="4786" w:type="dxa"/>
          </w:tcPr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207" w:rsidRPr="007D7207" w:rsidTr="007D7207">
        <w:tc>
          <w:tcPr>
            <w:tcW w:w="4785" w:type="dxa"/>
          </w:tcPr>
          <w:p w:rsidR="007D7207" w:rsidRPr="007D7207" w:rsidRDefault="007D7207" w:rsidP="007D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7">
              <w:rPr>
                <w:rFonts w:ascii="Times New Roman" w:hAnsi="Times New Roman"/>
                <w:sz w:val="28"/>
                <w:szCs w:val="28"/>
              </w:rPr>
              <w:t>Толстова А.А.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</w:t>
            </w:r>
          </w:p>
        </w:tc>
        <w:tc>
          <w:tcPr>
            <w:tcW w:w="4786" w:type="dxa"/>
          </w:tcPr>
          <w:p w:rsid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7207">
              <w:rPr>
                <w:rFonts w:ascii="Times New Roman" w:hAnsi="Times New Roman"/>
                <w:sz w:val="28"/>
                <w:szCs w:val="28"/>
              </w:rPr>
              <w:t>главный специалист аппарата Совета депутатов муниципального округа Чертаново Южное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7D7207" w:rsidRPr="007D7207" w:rsidRDefault="007D7207" w:rsidP="004E5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159" w:rsidRDefault="00A86076" w:rsidP="007D7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1159">
        <w:rPr>
          <w:rFonts w:ascii="Times New Roman" w:hAnsi="Times New Roman"/>
          <w:sz w:val="28"/>
          <w:szCs w:val="28"/>
        </w:rPr>
        <w:t xml:space="preserve">. </w:t>
      </w:r>
      <w:r w:rsidR="00253F4F">
        <w:rPr>
          <w:rFonts w:ascii="Times New Roman" w:hAnsi="Times New Roman"/>
          <w:sz w:val="28"/>
          <w:szCs w:val="28"/>
        </w:rPr>
        <w:t>О</w:t>
      </w:r>
      <w:r w:rsidR="00981159">
        <w:rPr>
          <w:rFonts w:ascii="Times New Roman" w:hAnsi="Times New Roman"/>
          <w:sz w:val="28"/>
          <w:szCs w:val="28"/>
        </w:rPr>
        <w:t>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 в информационно-телекоммуникационной сети «Интернет»</w:t>
      </w:r>
      <w:r w:rsidR="00253F4F">
        <w:rPr>
          <w:rFonts w:ascii="Times New Roman" w:hAnsi="Times New Roman"/>
          <w:sz w:val="28"/>
          <w:szCs w:val="28"/>
        </w:rPr>
        <w:t>.</w:t>
      </w:r>
    </w:p>
    <w:p w:rsidR="007D7207" w:rsidRDefault="007D7207" w:rsidP="007D7207">
      <w:pPr>
        <w:pStyle w:val="a3"/>
        <w:tabs>
          <w:tab w:val="left" w:pos="1067"/>
        </w:tabs>
        <w:spacing w:line="240" w:lineRule="auto"/>
        <w:ind w:right="-1"/>
        <w:jc w:val="both"/>
        <w:rPr>
          <w:b/>
          <w:szCs w:val="28"/>
        </w:rPr>
      </w:pPr>
      <w:r>
        <w:rPr>
          <w:szCs w:val="28"/>
        </w:rPr>
        <w:tab/>
      </w:r>
      <w:r w:rsidR="00A86076">
        <w:rPr>
          <w:szCs w:val="28"/>
        </w:rPr>
        <w:t>3</w:t>
      </w:r>
      <w:r>
        <w:rPr>
          <w:szCs w:val="28"/>
        </w:rPr>
        <w:t xml:space="preserve">. Контроль за выполнением настоящего решения возложить на главу муниципального округа Чертаново Южное </w:t>
      </w:r>
      <w:r w:rsidRPr="007D7207">
        <w:rPr>
          <w:szCs w:val="28"/>
        </w:rPr>
        <w:t>Новикова А.А.</w:t>
      </w:r>
    </w:p>
    <w:p w:rsidR="006F1040" w:rsidRDefault="006F1040" w:rsidP="007D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040" w:rsidRDefault="006F1040" w:rsidP="00544582">
      <w:pPr>
        <w:pStyle w:val="40"/>
        <w:framePr w:h="350" w:wrap="around" w:vAnchor="text" w:hAnchor="margin" w:x="-1024" w:y="4243"/>
        <w:shd w:val="clear" w:color="auto" w:fill="auto"/>
        <w:spacing w:line="240" w:lineRule="auto"/>
        <w:ind w:left="-362" w:firstLine="1089"/>
        <w:rPr>
          <w:rFonts w:ascii="Times New Roman" w:hAnsi="Times New Roman"/>
          <w:sz w:val="28"/>
          <w:szCs w:val="28"/>
        </w:rPr>
      </w:pPr>
    </w:p>
    <w:p w:rsidR="006F1040" w:rsidRDefault="006F1040" w:rsidP="00544582">
      <w:pPr>
        <w:pStyle w:val="a3"/>
        <w:tabs>
          <w:tab w:val="left" w:pos="1067"/>
        </w:tabs>
        <w:spacing w:line="240" w:lineRule="auto"/>
        <w:ind w:right="318"/>
        <w:rPr>
          <w:b/>
          <w:szCs w:val="28"/>
        </w:rPr>
      </w:pPr>
    </w:p>
    <w:p w:rsidR="00544582" w:rsidRDefault="00544582" w:rsidP="00544582">
      <w:pPr>
        <w:pStyle w:val="a3"/>
        <w:tabs>
          <w:tab w:val="left" w:pos="1067"/>
        </w:tabs>
        <w:spacing w:line="240" w:lineRule="auto"/>
        <w:ind w:right="318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6F1040" w:rsidRDefault="00544582" w:rsidP="00544582">
      <w:pPr>
        <w:pStyle w:val="a3"/>
        <w:tabs>
          <w:tab w:val="left" w:pos="1067"/>
        </w:tabs>
        <w:spacing w:line="276" w:lineRule="auto"/>
        <w:ind w:right="-1"/>
        <w:rPr>
          <w:b/>
          <w:szCs w:val="28"/>
        </w:rPr>
      </w:pPr>
      <w:r>
        <w:rPr>
          <w:b/>
          <w:szCs w:val="28"/>
        </w:rPr>
        <w:t xml:space="preserve">Чертаново </w:t>
      </w:r>
      <w:r w:rsidR="00865D9B">
        <w:rPr>
          <w:b/>
          <w:szCs w:val="28"/>
        </w:rPr>
        <w:t>Южное</w:t>
      </w:r>
      <w:r>
        <w:rPr>
          <w:b/>
          <w:szCs w:val="28"/>
        </w:rPr>
        <w:t xml:space="preserve">                       </w:t>
      </w:r>
      <w:r w:rsidR="007D7207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</w:t>
      </w:r>
      <w:r w:rsidR="00253F4F">
        <w:rPr>
          <w:b/>
          <w:szCs w:val="28"/>
        </w:rPr>
        <w:t xml:space="preserve">          </w:t>
      </w:r>
      <w:r>
        <w:rPr>
          <w:b/>
          <w:szCs w:val="28"/>
        </w:rPr>
        <w:t xml:space="preserve">  </w:t>
      </w:r>
      <w:r w:rsidR="00865D9B">
        <w:rPr>
          <w:b/>
          <w:szCs w:val="28"/>
        </w:rPr>
        <w:t>А.А.Новиков</w:t>
      </w:r>
    </w:p>
    <w:p w:rsidR="00253F4F" w:rsidRDefault="00253F4F" w:rsidP="00544582">
      <w:pPr>
        <w:pStyle w:val="a3"/>
        <w:tabs>
          <w:tab w:val="left" w:pos="1067"/>
        </w:tabs>
        <w:spacing w:line="276" w:lineRule="auto"/>
        <w:ind w:right="-1"/>
        <w:rPr>
          <w:b/>
          <w:szCs w:val="28"/>
        </w:rPr>
      </w:pPr>
    </w:p>
    <w:p w:rsidR="00253F4F" w:rsidRDefault="00253F4F" w:rsidP="00544582">
      <w:pPr>
        <w:pStyle w:val="a3"/>
        <w:tabs>
          <w:tab w:val="left" w:pos="1067"/>
        </w:tabs>
        <w:spacing w:line="276" w:lineRule="auto"/>
        <w:ind w:right="-1"/>
        <w:rPr>
          <w:b/>
          <w:szCs w:val="28"/>
        </w:rPr>
      </w:pPr>
    </w:p>
    <w:p w:rsidR="00253F4F" w:rsidRDefault="00253F4F" w:rsidP="00544582">
      <w:pPr>
        <w:pStyle w:val="a3"/>
        <w:tabs>
          <w:tab w:val="left" w:pos="1067"/>
        </w:tabs>
        <w:spacing w:line="276" w:lineRule="auto"/>
        <w:ind w:right="-1"/>
        <w:rPr>
          <w:b/>
          <w:szCs w:val="28"/>
        </w:rPr>
      </w:pPr>
    </w:p>
    <w:p w:rsidR="00253F4F" w:rsidRDefault="00253F4F" w:rsidP="00544582">
      <w:pPr>
        <w:pStyle w:val="a3"/>
        <w:tabs>
          <w:tab w:val="left" w:pos="1067"/>
        </w:tabs>
        <w:spacing w:line="276" w:lineRule="auto"/>
        <w:ind w:right="-1"/>
        <w:rPr>
          <w:b/>
          <w:szCs w:val="28"/>
        </w:rPr>
      </w:pPr>
    </w:p>
    <w:p w:rsidR="00A86076" w:rsidRDefault="00253F4F" w:rsidP="00253F4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A86076" w:rsidRDefault="00A86076" w:rsidP="00253F4F">
      <w:pPr>
        <w:pStyle w:val="ac"/>
        <w:rPr>
          <w:rFonts w:ascii="Times New Roman" w:hAnsi="Times New Roman"/>
          <w:sz w:val="28"/>
          <w:szCs w:val="28"/>
        </w:rPr>
      </w:pPr>
    </w:p>
    <w:p w:rsidR="00474154" w:rsidRPr="00474154" w:rsidRDefault="00474154">
      <w:pPr>
        <w:rPr>
          <w:rFonts w:ascii="Times New Roman" w:hAnsi="Times New Roman"/>
          <w:sz w:val="28"/>
          <w:szCs w:val="28"/>
        </w:rPr>
      </w:pPr>
    </w:p>
    <w:sectPr w:rsidR="00474154" w:rsidRPr="00474154" w:rsidSect="005445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E2" w:rsidRDefault="00F875E2" w:rsidP="00544582">
      <w:pPr>
        <w:spacing w:after="0" w:line="240" w:lineRule="auto"/>
      </w:pPr>
      <w:r>
        <w:separator/>
      </w:r>
    </w:p>
  </w:endnote>
  <w:endnote w:type="continuationSeparator" w:id="1">
    <w:p w:rsidR="00F875E2" w:rsidRDefault="00F875E2" w:rsidP="005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E2" w:rsidRDefault="00F875E2" w:rsidP="00544582">
      <w:pPr>
        <w:spacing w:after="0" w:line="240" w:lineRule="auto"/>
      </w:pPr>
      <w:r>
        <w:separator/>
      </w:r>
    </w:p>
  </w:footnote>
  <w:footnote w:type="continuationSeparator" w:id="1">
    <w:p w:rsidR="00F875E2" w:rsidRDefault="00F875E2" w:rsidP="005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82" w:rsidRDefault="001323A1">
    <w:pPr>
      <w:pStyle w:val="a6"/>
      <w:jc w:val="center"/>
    </w:pPr>
    <w:fldSimple w:instr=" PAGE   \* MERGEFORMAT ">
      <w:r w:rsidR="00741636">
        <w:rPr>
          <w:noProof/>
        </w:rPr>
        <w:t>2</w:t>
      </w:r>
    </w:fldSimple>
  </w:p>
  <w:p w:rsidR="00544582" w:rsidRDefault="005445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628"/>
    <w:multiLevelType w:val="hybridMultilevel"/>
    <w:tmpl w:val="633C5B54"/>
    <w:lvl w:ilvl="0" w:tplc="BC6C3374">
      <w:start w:val="1"/>
      <w:numFmt w:val="decimal"/>
      <w:lvlText w:val="%1."/>
      <w:lvlJc w:val="left"/>
      <w:pPr>
        <w:ind w:left="1814" w:hanging="11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040"/>
    <w:rsid w:val="00001179"/>
    <w:rsid w:val="000B4F65"/>
    <w:rsid w:val="000C769F"/>
    <w:rsid w:val="000F245C"/>
    <w:rsid w:val="0012467F"/>
    <w:rsid w:val="001323A1"/>
    <w:rsid w:val="00214C6E"/>
    <w:rsid w:val="00253F4F"/>
    <w:rsid w:val="003046E8"/>
    <w:rsid w:val="003419B8"/>
    <w:rsid w:val="00355686"/>
    <w:rsid w:val="003A5FAF"/>
    <w:rsid w:val="0040471B"/>
    <w:rsid w:val="0041563C"/>
    <w:rsid w:val="00417F4B"/>
    <w:rsid w:val="00432EA3"/>
    <w:rsid w:val="004566F5"/>
    <w:rsid w:val="00474154"/>
    <w:rsid w:val="00544582"/>
    <w:rsid w:val="00582BA9"/>
    <w:rsid w:val="0068519A"/>
    <w:rsid w:val="006F1040"/>
    <w:rsid w:val="006F4FA7"/>
    <w:rsid w:val="00741636"/>
    <w:rsid w:val="007D7207"/>
    <w:rsid w:val="00835AF8"/>
    <w:rsid w:val="0084070C"/>
    <w:rsid w:val="0085097A"/>
    <w:rsid w:val="00865D9B"/>
    <w:rsid w:val="008736D3"/>
    <w:rsid w:val="00883C47"/>
    <w:rsid w:val="00887DDD"/>
    <w:rsid w:val="008F65D2"/>
    <w:rsid w:val="0092037D"/>
    <w:rsid w:val="00921759"/>
    <w:rsid w:val="00981159"/>
    <w:rsid w:val="00990613"/>
    <w:rsid w:val="009E08C3"/>
    <w:rsid w:val="009E08DC"/>
    <w:rsid w:val="00A16C78"/>
    <w:rsid w:val="00A20FE3"/>
    <w:rsid w:val="00A732E8"/>
    <w:rsid w:val="00A86076"/>
    <w:rsid w:val="00AB08B3"/>
    <w:rsid w:val="00B25564"/>
    <w:rsid w:val="00BB3896"/>
    <w:rsid w:val="00BE3678"/>
    <w:rsid w:val="00C75E03"/>
    <w:rsid w:val="00DF5216"/>
    <w:rsid w:val="00E628AF"/>
    <w:rsid w:val="00F239D3"/>
    <w:rsid w:val="00F562EE"/>
    <w:rsid w:val="00F8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4"/>
    <w:pPr>
      <w:spacing w:after="200" w:line="276" w:lineRule="auto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04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6F10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F104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F1040"/>
    <w:rPr>
      <w:spacing w:val="4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1040"/>
    <w:pPr>
      <w:shd w:val="clear" w:color="auto" w:fill="FFFFFF"/>
      <w:spacing w:after="0" w:line="240" w:lineRule="atLeast"/>
    </w:pPr>
    <w:rPr>
      <w:spacing w:val="40"/>
      <w:sz w:val="35"/>
      <w:szCs w:val="35"/>
    </w:rPr>
  </w:style>
  <w:style w:type="paragraph" w:styleId="a6">
    <w:name w:val="header"/>
    <w:basedOn w:val="a"/>
    <w:link w:val="a7"/>
    <w:uiPriority w:val="99"/>
    <w:unhideWhenUsed/>
    <w:rsid w:val="0054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582"/>
  </w:style>
  <w:style w:type="paragraph" w:styleId="a8">
    <w:name w:val="footer"/>
    <w:basedOn w:val="a"/>
    <w:link w:val="a9"/>
    <w:uiPriority w:val="99"/>
    <w:semiHidden/>
    <w:unhideWhenUsed/>
    <w:rsid w:val="0054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582"/>
  </w:style>
  <w:style w:type="paragraph" w:styleId="aa">
    <w:name w:val="Balloon Text"/>
    <w:basedOn w:val="a"/>
    <w:link w:val="ab"/>
    <w:uiPriority w:val="99"/>
    <w:semiHidden/>
    <w:unhideWhenUsed/>
    <w:rsid w:val="00BB3896"/>
    <w:pPr>
      <w:spacing w:after="0" w:line="240" w:lineRule="auto"/>
    </w:pPr>
    <w:rPr>
      <w:rFonts w:ascii="Tahoma" w:hAnsi="Tahoma" w:cs="Tahoma"/>
    </w:rPr>
  </w:style>
  <w:style w:type="character" w:customStyle="1" w:styleId="ab">
    <w:name w:val="Текст выноски Знак"/>
    <w:link w:val="aa"/>
    <w:uiPriority w:val="99"/>
    <w:semiHidden/>
    <w:rsid w:val="00BB389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53F4F"/>
    <w:rPr>
      <w:sz w:val="22"/>
      <w:szCs w:val="22"/>
    </w:rPr>
  </w:style>
  <w:style w:type="table" w:styleId="ad">
    <w:name w:val="Table Grid"/>
    <w:basedOn w:val="a1"/>
    <w:uiPriority w:val="59"/>
    <w:rsid w:val="007D7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user</cp:lastModifiedBy>
  <cp:revision>2</cp:revision>
  <cp:lastPrinted>2017-10-23T12:32:00Z</cp:lastPrinted>
  <dcterms:created xsi:type="dcterms:W3CDTF">2017-11-15T06:23:00Z</dcterms:created>
  <dcterms:modified xsi:type="dcterms:W3CDTF">2017-11-15T06:23:00Z</dcterms:modified>
</cp:coreProperties>
</file>