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ЧЕРТАНОВО ЮЖНОЕ</w:t>
      </w:r>
    </w:p>
    <w:p w:rsidR="00740088" w:rsidRDefault="00740088" w:rsidP="00740088">
      <w:pPr>
        <w:jc w:val="center"/>
        <w:rPr>
          <w:sz w:val="28"/>
          <w:szCs w:val="28"/>
        </w:rPr>
      </w:pPr>
    </w:p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E6BD7" w:rsidRDefault="003E6BD7" w:rsidP="00740088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554123" w:rsidRPr="00554123" w:rsidTr="00476089">
        <w:trPr>
          <w:trHeight w:val="1916"/>
        </w:trPr>
        <w:tc>
          <w:tcPr>
            <w:tcW w:w="4786" w:type="dxa"/>
          </w:tcPr>
          <w:p w:rsidR="001B108C" w:rsidRDefault="001B108C" w:rsidP="000E6814">
            <w:pPr>
              <w:pStyle w:val="a3"/>
              <w:rPr>
                <w:b/>
              </w:rPr>
            </w:pPr>
            <w:r>
              <w:rPr>
                <w:b/>
              </w:rPr>
              <w:t>19.12.2017 № 01-03-98/17</w:t>
            </w:r>
          </w:p>
          <w:p w:rsidR="00554123" w:rsidRPr="00F46C2C" w:rsidRDefault="000E6814" w:rsidP="000E6814">
            <w:pPr>
              <w:pStyle w:val="a3"/>
              <w:rPr>
                <w:b/>
              </w:rPr>
            </w:pPr>
            <w:r>
              <w:rPr>
                <w:b/>
              </w:rPr>
              <w:t xml:space="preserve">О внесении изменений в решение Совета депутатов муниципального округа Чертаново Южное от 05 декабря 2017 года № 01-03-95/17 </w:t>
            </w:r>
          </w:p>
        </w:tc>
      </w:tr>
    </w:tbl>
    <w:p w:rsidR="00554123" w:rsidRPr="00D2558B" w:rsidRDefault="00554123" w:rsidP="00D2558B">
      <w:pPr>
        <w:pStyle w:val="1"/>
        <w:ind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2558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D2558B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="00D2558B" w:rsidRPr="00D2558B">
        <w:rPr>
          <w:rFonts w:ascii="Times New Roman" w:hAnsi="Times New Roman" w:cs="Times New Roman"/>
          <w:b w:val="0"/>
          <w:sz w:val="28"/>
          <w:szCs w:val="28"/>
        </w:rPr>
        <w:t xml:space="preserve"> Правительст</w:t>
      </w:r>
      <w:r w:rsidR="004D431C">
        <w:rPr>
          <w:rFonts w:ascii="Times New Roman" w:hAnsi="Times New Roman" w:cs="Times New Roman"/>
          <w:b w:val="0"/>
          <w:sz w:val="28"/>
          <w:szCs w:val="28"/>
        </w:rPr>
        <w:t>ва Москвы от 13 сентября 2012 года</w:t>
      </w:r>
      <w:r w:rsidR="00D2558B" w:rsidRPr="00D2558B">
        <w:rPr>
          <w:rFonts w:ascii="Times New Roman" w:hAnsi="Times New Roman" w:cs="Times New Roman"/>
          <w:b w:val="0"/>
          <w:sz w:val="28"/>
          <w:szCs w:val="28"/>
        </w:rPr>
        <w:t xml:space="preserve"> N 484-ПП</w:t>
      </w:r>
      <w:r w:rsidR="00D255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558B" w:rsidRPr="00D2558B">
        <w:rPr>
          <w:rFonts w:ascii="Times New Roman" w:hAnsi="Times New Roman" w:cs="Times New Roman"/>
          <w:b w:val="0"/>
          <w:sz w:val="28"/>
          <w:szCs w:val="28"/>
        </w:rPr>
        <w:t xml:space="preserve"> "О дополнительных мероприятиях по социально-экономическому развитию районов города Москвы"</w:t>
      </w:r>
      <w:r w:rsidR="00D2558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76089">
        <w:rPr>
          <w:rFonts w:ascii="Times New Roman" w:hAnsi="Times New Roman" w:cs="Times New Roman"/>
          <w:b w:val="0"/>
          <w:sz w:val="28"/>
          <w:szCs w:val="28"/>
        </w:rPr>
        <w:t xml:space="preserve">обращением главы управы района </w:t>
      </w:r>
      <w:proofErr w:type="spellStart"/>
      <w:r w:rsidR="00476089">
        <w:rPr>
          <w:rFonts w:ascii="Times New Roman" w:hAnsi="Times New Roman" w:cs="Times New Roman"/>
          <w:b w:val="0"/>
          <w:sz w:val="28"/>
          <w:szCs w:val="28"/>
        </w:rPr>
        <w:t>Чертаново</w:t>
      </w:r>
      <w:proofErr w:type="spellEnd"/>
      <w:r w:rsidR="00476089">
        <w:rPr>
          <w:rFonts w:ascii="Times New Roman" w:hAnsi="Times New Roman" w:cs="Times New Roman"/>
          <w:b w:val="0"/>
          <w:sz w:val="28"/>
          <w:szCs w:val="28"/>
        </w:rPr>
        <w:t xml:space="preserve"> Южное</w:t>
      </w:r>
      <w:r w:rsidR="00EF7F30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0373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6814">
        <w:rPr>
          <w:rFonts w:ascii="Times New Roman" w:hAnsi="Times New Roman" w:cs="Times New Roman"/>
          <w:b w:val="0"/>
          <w:sz w:val="28"/>
          <w:szCs w:val="28"/>
        </w:rPr>
        <w:t>14 декабря 2017  года</w:t>
      </w:r>
      <w:proofErr w:type="gramEnd"/>
      <w:r w:rsidR="000E6814">
        <w:rPr>
          <w:rFonts w:ascii="Times New Roman" w:hAnsi="Times New Roman" w:cs="Times New Roman"/>
          <w:b w:val="0"/>
          <w:sz w:val="28"/>
          <w:szCs w:val="28"/>
        </w:rPr>
        <w:t xml:space="preserve"> № ЧЮ-19К-194</w:t>
      </w:r>
      <w:r w:rsidR="00CE42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7315"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</w:t>
      </w:r>
      <w:r w:rsidR="00F46C2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округа Чертаново </w:t>
      </w:r>
      <w:proofErr w:type="gramStart"/>
      <w:r w:rsidR="00F46C2C">
        <w:rPr>
          <w:rFonts w:ascii="Times New Roman" w:hAnsi="Times New Roman" w:cs="Times New Roman"/>
          <w:b w:val="0"/>
          <w:sz w:val="28"/>
          <w:szCs w:val="28"/>
        </w:rPr>
        <w:t>Южное</w:t>
      </w:r>
      <w:proofErr w:type="gramEnd"/>
      <w:r w:rsidR="00F46C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7315">
        <w:rPr>
          <w:rFonts w:ascii="Times New Roman" w:hAnsi="Times New Roman" w:cs="Times New Roman"/>
          <w:b w:val="0"/>
          <w:sz w:val="28"/>
          <w:szCs w:val="28"/>
        </w:rPr>
        <w:t>РЕШИЛ</w:t>
      </w:r>
      <w:r w:rsidRPr="00D2558B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0E6814" w:rsidRPr="000E6814" w:rsidRDefault="00F46C2C" w:rsidP="000E6814">
      <w:pPr>
        <w:pStyle w:val="a3"/>
        <w:ind w:firstLine="700"/>
      </w:pPr>
      <w:r>
        <w:t xml:space="preserve">1. </w:t>
      </w:r>
      <w:r w:rsidR="000E6814">
        <w:t>Внести изменения в решение Совета депутатов муниципального округа Чертаново Южное от 05 декабря 2017 года № 01-03-95/17 «</w:t>
      </w:r>
      <w:r w:rsidR="000E6814" w:rsidRPr="000E6814">
        <w:t>О проведении дополнительных мероприятий по социально-экономическому развитию района Чертаново Южное города Москвы в 2018 году</w:t>
      </w:r>
      <w:r w:rsidR="000E6814">
        <w:t>» изложив приложение в редакции приложения к настоящему решению.</w:t>
      </w:r>
    </w:p>
    <w:p w:rsidR="00F46C2C" w:rsidRDefault="000E6814" w:rsidP="00F46C2C">
      <w:pPr>
        <w:pStyle w:val="a3"/>
        <w:ind w:firstLine="700"/>
      </w:pPr>
      <w:r>
        <w:t>2</w:t>
      </w:r>
      <w:r w:rsidR="00F46C2C">
        <w:t>. Направить настоящее решение в управу района Чертаново Южное города Москвы и Департамент территориальных органов исполнительной власти города Москвы.</w:t>
      </w:r>
    </w:p>
    <w:p w:rsidR="00F46C2C" w:rsidRPr="004A69E4" w:rsidRDefault="000E6814" w:rsidP="000E6814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F46C2C" w:rsidRPr="004A69E4">
        <w:rPr>
          <w:sz w:val="28"/>
          <w:szCs w:val="28"/>
        </w:rPr>
        <w:t xml:space="preserve">. Опубликовать настоящее решение </w:t>
      </w:r>
      <w:r w:rsidR="00F46C2C">
        <w:rPr>
          <w:sz w:val="28"/>
          <w:szCs w:val="28"/>
        </w:rPr>
        <w:t>в бюллетене «Московский муниципальный вестник» и на сайте муниципального округа Чертаново Южное.</w:t>
      </w:r>
    </w:p>
    <w:p w:rsidR="00F46C2C" w:rsidRDefault="000E6814" w:rsidP="00F46C2C">
      <w:pPr>
        <w:pStyle w:val="a3"/>
        <w:ind w:firstLine="700"/>
      </w:pPr>
      <w:r>
        <w:t>4</w:t>
      </w:r>
      <w:r w:rsidR="00F46C2C" w:rsidRPr="00147CFF">
        <w:t xml:space="preserve">. Контроль за выполнением настоящего решения возложить </w:t>
      </w:r>
      <w:r w:rsidR="00F46C2C">
        <w:t>главу муниципального округа Чертаново Южное Новикова А.А.</w:t>
      </w:r>
    </w:p>
    <w:p w:rsidR="00037315" w:rsidRDefault="00037315" w:rsidP="00037315">
      <w:pPr>
        <w:pStyle w:val="a3"/>
        <w:rPr>
          <w:b/>
        </w:rPr>
      </w:pPr>
    </w:p>
    <w:p w:rsidR="00950B20" w:rsidRDefault="00037315" w:rsidP="00037315">
      <w:pPr>
        <w:pStyle w:val="a3"/>
        <w:rPr>
          <w:b/>
        </w:rPr>
      </w:pPr>
      <w:r>
        <w:rPr>
          <w:b/>
        </w:rPr>
        <w:t>Глава</w:t>
      </w:r>
      <w:r w:rsidR="00950B20">
        <w:rPr>
          <w:b/>
        </w:rPr>
        <w:t xml:space="preserve"> муниципального округа</w:t>
      </w:r>
    </w:p>
    <w:p w:rsidR="007C46B9" w:rsidRDefault="00950B20" w:rsidP="003E6BD7">
      <w:pPr>
        <w:pStyle w:val="a3"/>
        <w:rPr>
          <w:b/>
        </w:rPr>
      </w:pPr>
      <w:r>
        <w:rPr>
          <w:b/>
        </w:rPr>
        <w:t xml:space="preserve">Чертаново Южное                 </w:t>
      </w:r>
      <w:r w:rsidR="00037315">
        <w:rPr>
          <w:b/>
        </w:rPr>
        <w:t xml:space="preserve">                                                А.А. Новиков</w:t>
      </w:r>
    </w:p>
    <w:p w:rsidR="007C46B9" w:rsidRDefault="007C46B9" w:rsidP="003E6BD7">
      <w:pPr>
        <w:pStyle w:val="a3"/>
        <w:rPr>
          <w:b/>
        </w:rPr>
      </w:pPr>
    </w:p>
    <w:p w:rsidR="007C46B9" w:rsidRDefault="007C46B9" w:rsidP="003E6BD7">
      <w:pPr>
        <w:pStyle w:val="a3"/>
        <w:rPr>
          <w:b/>
        </w:rPr>
      </w:pPr>
    </w:p>
    <w:p w:rsidR="007C46B9" w:rsidRDefault="007C46B9" w:rsidP="003E6BD7">
      <w:pPr>
        <w:pStyle w:val="a3"/>
        <w:rPr>
          <w:b/>
        </w:rPr>
      </w:pPr>
    </w:p>
    <w:p w:rsidR="00F46C2C" w:rsidRDefault="00F46C2C" w:rsidP="007C46B9">
      <w:pPr>
        <w:pStyle w:val="a3"/>
        <w:ind w:left="4956"/>
      </w:pPr>
    </w:p>
    <w:p w:rsidR="00F46C2C" w:rsidRDefault="00F46C2C" w:rsidP="007C46B9">
      <w:pPr>
        <w:pStyle w:val="a3"/>
        <w:ind w:left="4956"/>
      </w:pPr>
    </w:p>
    <w:p w:rsidR="00F46C2C" w:rsidRDefault="00F46C2C" w:rsidP="007C46B9">
      <w:pPr>
        <w:pStyle w:val="a3"/>
        <w:ind w:left="4956"/>
        <w:sectPr w:rsidR="00F46C2C" w:rsidSect="003E6BD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C46B9" w:rsidRDefault="007C46B9" w:rsidP="00F46C2C">
      <w:pPr>
        <w:pStyle w:val="a3"/>
        <w:ind w:left="8496"/>
      </w:pPr>
      <w:r>
        <w:lastRenderedPageBreak/>
        <w:t>Приложение к решению Совета депутатов муниципальн</w:t>
      </w:r>
      <w:r w:rsidR="008D7D9B">
        <w:t>ого ок</w:t>
      </w:r>
      <w:r w:rsidR="00F46C2C">
        <w:t>р</w:t>
      </w:r>
      <w:r w:rsidR="00EF7F30">
        <w:t xml:space="preserve">уга Чертаново Южное от 05 декабря </w:t>
      </w:r>
      <w:r w:rsidR="00CB43E5">
        <w:t xml:space="preserve"> 2017 года № </w:t>
      </w:r>
      <w:r w:rsidR="001B108C">
        <w:t>01-03-98/17</w:t>
      </w:r>
    </w:p>
    <w:p w:rsidR="00F46C2C" w:rsidRDefault="00F46C2C" w:rsidP="003E6BD7">
      <w:pPr>
        <w:pStyle w:val="a3"/>
      </w:pPr>
    </w:p>
    <w:p w:rsidR="007C46B9" w:rsidRPr="00F46C2C" w:rsidRDefault="007C46B9" w:rsidP="007C46B9">
      <w:pPr>
        <w:pStyle w:val="a3"/>
        <w:jc w:val="center"/>
        <w:rPr>
          <w:b/>
        </w:rPr>
      </w:pPr>
      <w:r w:rsidRPr="00F46C2C">
        <w:rPr>
          <w:b/>
        </w:rPr>
        <w:t>Перечень дополнительных мероприятий по социально-экономическому развитию района Черт</w:t>
      </w:r>
      <w:r w:rsidR="00EF7F30">
        <w:rPr>
          <w:b/>
        </w:rPr>
        <w:t>аново Южное города Москвы в 2018</w:t>
      </w:r>
      <w:r w:rsidRPr="00F46C2C">
        <w:rPr>
          <w:b/>
        </w:rPr>
        <w:t xml:space="preserve"> году</w:t>
      </w:r>
    </w:p>
    <w:p w:rsidR="007C46B9" w:rsidRPr="00F46C2C" w:rsidRDefault="007C46B9" w:rsidP="003E6BD7">
      <w:pPr>
        <w:pStyle w:val="a3"/>
        <w:rPr>
          <w:b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"/>
        <w:gridCol w:w="2709"/>
        <w:gridCol w:w="2253"/>
        <w:gridCol w:w="1469"/>
        <w:gridCol w:w="3621"/>
        <w:gridCol w:w="1957"/>
        <w:gridCol w:w="1398"/>
        <w:gridCol w:w="1577"/>
      </w:tblGrid>
      <w:tr w:rsidR="000E6814" w:rsidRPr="000E6814" w:rsidTr="00563788">
        <w:trPr>
          <w:trHeight w:val="465"/>
        </w:trPr>
        <w:tc>
          <w:tcPr>
            <w:tcW w:w="688" w:type="dxa"/>
            <w:vMerge w:val="restart"/>
            <w:shd w:val="clear" w:color="auto" w:fill="auto"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6814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6814">
              <w:rPr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1962" w:type="dxa"/>
            <w:vMerge w:val="restart"/>
            <w:shd w:val="clear" w:color="auto" w:fill="auto"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6814">
              <w:rPr>
                <w:bCs/>
                <w:color w:val="000000"/>
                <w:sz w:val="28"/>
                <w:szCs w:val="28"/>
              </w:rPr>
              <w:t xml:space="preserve">Серия 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6814">
              <w:rPr>
                <w:bCs/>
                <w:color w:val="000000"/>
                <w:sz w:val="28"/>
                <w:szCs w:val="28"/>
              </w:rPr>
              <w:t>Год</w:t>
            </w:r>
            <w:r w:rsidRPr="000E6814">
              <w:rPr>
                <w:bCs/>
                <w:color w:val="000000"/>
                <w:sz w:val="28"/>
                <w:szCs w:val="28"/>
              </w:rPr>
              <w:br/>
              <w:t>постройки</w:t>
            </w:r>
          </w:p>
        </w:tc>
        <w:tc>
          <w:tcPr>
            <w:tcW w:w="3621" w:type="dxa"/>
            <w:vMerge w:val="restart"/>
            <w:shd w:val="clear" w:color="auto" w:fill="auto"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6814">
              <w:rPr>
                <w:bCs/>
                <w:color w:val="000000"/>
                <w:sz w:val="28"/>
                <w:szCs w:val="28"/>
              </w:rPr>
              <w:t>Вид работ (разработка ПСД, проведение СМР)</w:t>
            </w:r>
          </w:p>
        </w:tc>
        <w:tc>
          <w:tcPr>
            <w:tcW w:w="3355" w:type="dxa"/>
            <w:gridSpan w:val="2"/>
            <w:shd w:val="clear" w:color="auto" w:fill="auto"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6814">
              <w:rPr>
                <w:bCs/>
                <w:color w:val="000000"/>
                <w:sz w:val="28"/>
                <w:szCs w:val="28"/>
              </w:rPr>
              <w:t>Объемы работ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6814">
              <w:rPr>
                <w:bCs/>
                <w:color w:val="000000"/>
                <w:sz w:val="28"/>
                <w:szCs w:val="28"/>
              </w:rPr>
              <w:t>Стоимость,</w:t>
            </w:r>
            <w:r w:rsidRPr="000E6814">
              <w:rPr>
                <w:bCs/>
                <w:color w:val="000000"/>
                <w:sz w:val="28"/>
                <w:szCs w:val="28"/>
              </w:rPr>
              <w:br/>
              <w:t>тыс. руб.</w:t>
            </w:r>
          </w:p>
        </w:tc>
      </w:tr>
      <w:tr w:rsidR="000E6814" w:rsidRPr="000E6814" w:rsidTr="00563788">
        <w:trPr>
          <w:trHeight w:val="750"/>
        </w:trPr>
        <w:tc>
          <w:tcPr>
            <w:tcW w:w="688" w:type="dxa"/>
            <w:vMerge/>
            <w:vAlign w:val="center"/>
            <w:hideMark/>
          </w:tcPr>
          <w:p w:rsidR="000E6814" w:rsidRPr="000E6814" w:rsidRDefault="000E6814" w:rsidP="0056378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709" w:type="dxa"/>
            <w:vMerge/>
            <w:vAlign w:val="center"/>
            <w:hideMark/>
          </w:tcPr>
          <w:p w:rsidR="000E6814" w:rsidRPr="000E6814" w:rsidRDefault="000E6814" w:rsidP="0056378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62" w:type="dxa"/>
            <w:vMerge/>
            <w:vAlign w:val="center"/>
            <w:hideMark/>
          </w:tcPr>
          <w:p w:rsidR="000E6814" w:rsidRPr="000E6814" w:rsidRDefault="000E6814" w:rsidP="0056378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:rsidR="000E6814" w:rsidRPr="000E6814" w:rsidRDefault="000E6814" w:rsidP="0056378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621" w:type="dxa"/>
            <w:vMerge/>
            <w:vAlign w:val="center"/>
            <w:hideMark/>
          </w:tcPr>
          <w:p w:rsidR="000E6814" w:rsidRPr="000E6814" w:rsidRDefault="000E6814" w:rsidP="0056378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6814">
              <w:rPr>
                <w:bCs/>
                <w:color w:val="000000"/>
                <w:sz w:val="28"/>
                <w:szCs w:val="28"/>
              </w:rPr>
              <w:t>Натуральные показатели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6814">
              <w:rPr>
                <w:bCs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1383" w:type="dxa"/>
            <w:vMerge/>
            <w:vAlign w:val="center"/>
            <w:hideMark/>
          </w:tcPr>
          <w:p w:rsidR="000E6814" w:rsidRPr="000E6814" w:rsidRDefault="000E6814" w:rsidP="00563788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0E6814" w:rsidRPr="000E6814" w:rsidTr="00563788">
        <w:trPr>
          <w:trHeight w:val="2133"/>
        </w:trPr>
        <w:tc>
          <w:tcPr>
            <w:tcW w:w="15163" w:type="dxa"/>
            <w:gridSpan w:val="8"/>
            <w:shd w:val="clear" w:color="auto" w:fill="auto"/>
            <w:vAlign w:val="center"/>
          </w:tcPr>
          <w:p w:rsidR="000E6814" w:rsidRPr="000E6814" w:rsidRDefault="000E6814" w:rsidP="0056378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E6814">
              <w:rPr>
                <w:bCs/>
                <w:color w:val="000000"/>
                <w:sz w:val="28"/>
                <w:szCs w:val="28"/>
              </w:rPr>
              <w:t>Капитальный ремонт многоквартирных домов, капитальный ремонт нежилых помещений, в том числе переданных органам местного самоуправления для реализации отдельных полномочий города Москвы, спортивных площадок и иных объектов благоустройства, предназначенны</w:t>
            </w:r>
            <w:r>
              <w:rPr>
                <w:bCs/>
                <w:color w:val="000000"/>
                <w:sz w:val="28"/>
                <w:szCs w:val="28"/>
              </w:rPr>
              <w:t>х для организации физкультурно-</w:t>
            </w:r>
            <w:r w:rsidRPr="000E6814">
              <w:rPr>
                <w:bCs/>
                <w:color w:val="000000"/>
                <w:sz w:val="28"/>
                <w:szCs w:val="28"/>
              </w:rPr>
              <w:t>оздоровительной и спортивной  работы с населением по месту жительства и находящихся в  ведении префектур админис</w:t>
            </w:r>
            <w:r>
              <w:rPr>
                <w:bCs/>
                <w:color w:val="000000"/>
                <w:sz w:val="28"/>
                <w:szCs w:val="28"/>
              </w:rPr>
              <w:t>тративных округов города Москвы</w:t>
            </w:r>
            <w:r w:rsidRPr="000E6814">
              <w:rPr>
                <w:bCs/>
                <w:color w:val="000000"/>
                <w:sz w:val="28"/>
                <w:szCs w:val="28"/>
              </w:rPr>
              <w:t>, управ районов гор</w:t>
            </w:r>
            <w:r>
              <w:rPr>
                <w:bCs/>
                <w:color w:val="000000"/>
                <w:sz w:val="28"/>
                <w:szCs w:val="28"/>
              </w:rPr>
              <w:t>о</w:t>
            </w:r>
            <w:r w:rsidRPr="000E6814">
              <w:rPr>
                <w:bCs/>
                <w:color w:val="000000"/>
                <w:sz w:val="28"/>
                <w:szCs w:val="28"/>
              </w:rPr>
              <w:t>да Москвы и  подведомственным им учреждений, за исключением капитального ремонта нежилых помещений, в которых размещаются аппараты префектур административных округов города Москвы,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E6814">
              <w:rPr>
                <w:bCs/>
                <w:color w:val="000000"/>
                <w:sz w:val="28"/>
                <w:szCs w:val="28"/>
              </w:rPr>
              <w:t>управ районов города Москвы</w:t>
            </w:r>
          </w:p>
        </w:tc>
      </w:tr>
      <w:tr w:rsidR="000E6814" w:rsidRPr="000E6814" w:rsidTr="00563788">
        <w:trPr>
          <w:trHeight w:val="450"/>
        </w:trPr>
        <w:tc>
          <w:tcPr>
            <w:tcW w:w="688" w:type="dxa"/>
            <w:shd w:val="clear" w:color="auto" w:fill="auto"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0E6814" w:rsidRPr="000E6814" w:rsidRDefault="000E6814" w:rsidP="00563788">
            <w:pPr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Академика Янгеля д.14, корп.2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sz w:val="28"/>
                <w:szCs w:val="28"/>
              </w:rPr>
            </w:pPr>
            <w:r w:rsidRPr="000E6814">
              <w:rPr>
                <w:sz w:val="28"/>
                <w:szCs w:val="28"/>
              </w:rPr>
              <w:t>П-47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1978</w:t>
            </w:r>
          </w:p>
        </w:tc>
        <w:tc>
          <w:tcPr>
            <w:tcW w:w="3621" w:type="dxa"/>
            <w:shd w:val="clear" w:color="auto" w:fill="auto"/>
            <w:vAlign w:val="center"/>
            <w:hideMark/>
          </w:tcPr>
          <w:p w:rsidR="000E6814" w:rsidRPr="000E6814" w:rsidRDefault="000E6814" w:rsidP="00563788">
            <w:pPr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Ремонт мягкой кровли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1511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м.кв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6814">
              <w:rPr>
                <w:bCs/>
                <w:color w:val="000000"/>
                <w:sz w:val="28"/>
                <w:szCs w:val="28"/>
              </w:rPr>
              <w:t>2442</w:t>
            </w:r>
          </w:p>
        </w:tc>
      </w:tr>
      <w:tr w:rsidR="000E6814" w:rsidRPr="000E6814" w:rsidTr="00563788">
        <w:trPr>
          <w:trHeight w:val="344"/>
        </w:trPr>
        <w:tc>
          <w:tcPr>
            <w:tcW w:w="688" w:type="dxa"/>
            <w:shd w:val="clear" w:color="000000" w:fill="FFFFFF"/>
            <w:vAlign w:val="bottom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09" w:type="dxa"/>
            <w:shd w:val="clear" w:color="000000" w:fill="FFFFFF"/>
            <w:vAlign w:val="bottom"/>
            <w:hideMark/>
          </w:tcPr>
          <w:p w:rsidR="000E6814" w:rsidRPr="000E6814" w:rsidRDefault="000E6814" w:rsidP="00563788">
            <w:pPr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Академика Янгеля д.6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sz w:val="28"/>
                <w:szCs w:val="28"/>
              </w:rPr>
            </w:pPr>
            <w:r w:rsidRPr="000E6814">
              <w:rPr>
                <w:sz w:val="28"/>
                <w:szCs w:val="28"/>
              </w:rPr>
              <w:t>II-57</w:t>
            </w:r>
          </w:p>
        </w:tc>
        <w:tc>
          <w:tcPr>
            <w:tcW w:w="1445" w:type="dxa"/>
            <w:shd w:val="clear" w:color="000000" w:fill="FFFFFF"/>
            <w:vAlign w:val="bottom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1971</w:t>
            </w:r>
          </w:p>
        </w:tc>
        <w:tc>
          <w:tcPr>
            <w:tcW w:w="3621" w:type="dxa"/>
            <w:shd w:val="clear" w:color="000000" w:fill="FFFFFF"/>
            <w:vAlign w:val="bottom"/>
            <w:hideMark/>
          </w:tcPr>
          <w:p w:rsidR="000E6814" w:rsidRPr="000E6814" w:rsidRDefault="000E6814" w:rsidP="00563788">
            <w:pPr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Замена  окон на лестничных площадках</w:t>
            </w:r>
          </w:p>
        </w:tc>
        <w:tc>
          <w:tcPr>
            <w:tcW w:w="1957" w:type="dxa"/>
            <w:shd w:val="clear" w:color="000000" w:fill="FFFFFF"/>
            <w:vAlign w:val="bottom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207</w:t>
            </w:r>
          </w:p>
        </w:tc>
        <w:tc>
          <w:tcPr>
            <w:tcW w:w="1398" w:type="dxa"/>
            <w:shd w:val="clear" w:color="000000" w:fill="FFFFFF"/>
            <w:vAlign w:val="bottom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 xml:space="preserve"> шт.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6814">
              <w:rPr>
                <w:bCs/>
                <w:color w:val="000000"/>
                <w:sz w:val="28"/>
                <w:szCs w:val="28"/>
              </w:rPr>
              <w:t>2099</w:t>
            </w:r>
          </w:p>
        </w:tc>
      </w:tr>
      <w:tr w:rsidR="000E6814" w:rsidRPr="000E6814" w:rsidTr="00563788">
        <w:trPr>
          <w:trHeight w:val="723"/>
        </w:trPr>
        <w:tc>
          <w:tcPr>
            <w:tcW w:w="688" w:type="dxa"/>
            <w:shd w:val="clear" w:color="auto" w:fill="auto"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0E6814" w:rsidRPr="000E6814" w:rsidRDefault="000E6814" w:rsidP="00563788">
            <w:pPr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Варшавское шоссе д. 147, корп. 1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sz w:val="28"/>
                <w:szCs w:val="28"/>
              </w:rPr>
            </w:pPr>
            <w:r w:rsidRPr="000E6814">
              <w:rPr>
                <w:sz w:val="28"/>
                <w:szCs w:val="28"/>
              </w:rPr>
              <w:t>П-3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sz w:val="28"/>
                <w:szCs w:val="28"/>
              </w:rPr>
            </w:pPr>
            <w:r w:rsidRPr="000E6814">
              <w:rPr>
                <w:sz w:val="28"/>
                <w:szCs w:val="28"/>
              </w:rPr>
              <w:t>1978</w:t>
            </w:r>
          </w:p>
        </w:tc>
        <w:tc>
          <w:tcPr>
            <w:tcW w:w="3621" w:type="dxa"/>
            <w:shd w:val="clear" w:color="auto" w:fill="auto"/>
            <w:vAlign w:val="center"/>
            <w:hideMark/>
          </w:tcPr>
          <w:p w:rsidR="000E6814" w:rsidRPr="000E6814" w:rsidRDefault="000E6814" w:rsidP="00563788">
            <w:pPr>
              <w:rPr>
                <w:sz w:val="28"/>
                <w:szCs w:val="28"/>
              </w:rPr>
            </w:pPr>
            <w:r w:rsidRPr="000E6814">
              <w:rPr>
                <w:sz w:val="28"/>
                <w:szCs w:val="28"/>
              </w:rPr>
              <w:t>СМР по  разгрузке транзитного  трубопровода   ЦО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 xml:space="preserve">система 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bCs/>
                <w:sz w:val="28"/>
                <w:szCs w:val="28"/>
              </w:rPr>
            </w:pPr>
            <w:r w:rsidRPr="000E6814">
              <w:rPr>
                <w:bCs/>
                <w:sz w:val="28"/>
                <w:szCs w:val="28"/>
              </w:rPr>
              <w:t>793</w:t>
            </w:r>
          </w:p>
        </w:tc>
      </w:tr>
      <w:tr w:rsidR="000E6814" w:rsidRPr="000E6814" w:rsidTr="00563788">
        <w:trPr>
          <w:trHeight w:val="675"/>
        </w:trPr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E6814" w:rsidRPr="000E6814" w:rsidRDefault="000E6814" w:rsidP="00563788">
            <w:pPr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Варшавское шоссе д. 147, корп. 2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sz w:val="28"/>
                <w:szCs w:val="28"/>
              </w:rPr>
            </w:pPr>
            <w:r w:rsidRPr="000E6814">
              <w:rPr>
                <w:sz w:val="28"/>
                <w:szCs w:val="28"/>
              </w:rPr>
              <w:t>П-4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sz w:val="28"/>
                <w:szCs w:val="28"/>
              </w:rPr>
            </w:pPr>
            <w:r w:rsidRPr="000E6814">
              <w:rPr>
                <w:sz w:val="28"/>
                <w:szCs w:val="28"/>
              </w:rPr>
              <w:t>1978</w:t>
            </w:r>
          </w:p>
        </w:tc>
        <w:tc>
          <w:tcPr>
            <w:tcW w:w="362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E6814" w:rsidRPr="000E6814" w:rsidRDefault="000E6814" w:rsidP="00563788">
            <w:pPr>
              <w:rPr>
                <w:sz w:val="28"/>
                <w:szCs w:val="28"/>
              </w:rPr>
            </w:pPr>
            <w:r w:rsidRPr="000E6814">
              <w:rPr>
                <w:sz w:val="28"/>
                <w:szCs w:val="28"/>
              </w:rPr>
              <w:t>СМР по  разгрузке транзитного  трубопровода   ЦО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 xml:space="preserve">система 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bCs/>
                <w:sz w:val="28"/>
                <w:szCs w:val="28"/>
              </w:rPr>
            </w:pPr>
            <w:r w:rsidRPr="000E6814">
              <w:rPr>
                <w:bCs/>
                <w:sz w:val="28"/>
                <w:szCs w:val="28"/>
              </w:rPr>
              <w:t>540</w:t>
            </w:r>
          </w:p>
        </w:tc>
      </w:tr>
      <w:tr w:rsidR="000E6814" w:rsidRPr="000E6814" w:rsidTr="00563788">
        <w:trPr>
          <w:trHeight w:val="67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14" w:rsidRPr="000E6814" w:rsidRDefault="000E6814" w:rsidP="00563788">
            <w:pPr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ул. Россошанская д. 4 корп.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sz w:val="28"/>
                <w:szCs w:val="28"/>
              </w:rPr>
            </w:pPr>
            <w:r w:rsidRPr="000E6814">
              <w:rPr>
                <w:sz w:val="28"/>
                <w:szCs w:val="28"/>
              </w:rPr>
              <w:t>П-44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sz w:val="28"/>
                <w:szCs w:val="28"/>
              </w:rPr>
            </w:pPr>
            <w:r w:rsidRPr="000E6814">
              <w:rPr>
                <w:sz w:val="28"/>
                <w:szCs w:val="28"/>
              </w:rPr>
              <w:t>2006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14" w:rsidRPr="000E6814" w:rsidRDefault="000E6814" w:rsidP="00563788">
            <w:pPr>
              <w:rPr>
                <w:sz w:val="28"/>
                <w:szCs w:val="28"/>
              </w:rPr>
            </w:pPr>
            <w:r w:rsidRPr="000E6814">
              <w:rPr>
                <w:sz w:val="28"/>
                <w:szCs w:val="28"/>
              </w:rPr>
              <w:t>СМР по  разгрузке транзитного  трубопровода   ЦО, ГВС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 xml:space="preserve">система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bCs/>
                <w:sz w:val="28"/>
                <w:szCs w:val="28"/>
              </w:rPr>
            </w:pPr>
            <w:r w:rsidRPr="000E6814">
              <w:rPr>
                <w:bCs/>
                <w:sz w:val="28"/>
                <w:szCs w:val="28"/>
              </w:rPr>
              <w:t>1075</w:t>
            </w:r>
          </w:p>
        </w:tc>
      </w:tr>
      <w:tr w:rsidR="000E6814" w:rsidRPr="000E6814" w:rsidTr="00563788">
        <w:trPr>
          <w:trHeight w:val="675"/>
        </w:trPr>
        <w:tc>
          <w:tcPr>
            <w:tcW w:w="6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E6814" w:rsidRPr="000E6814" w:rsidRDefault="000E6814" w:rsidP="00563788">
            <w:pPr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ул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0E6814">
              <w:rPr>
                <w:color w:val="000000"/>
                <w:sz w:val="28"/>
                <w:szCs w:val="28"/>
              </w:rPr>
              <w:t>Чертановская д. 58 корп. 2</w:t>
            </w:r>
          </w:p>
        </w:tc>
        <w:tc>
          <w:tcPr>
            <w:tcW w:w="19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sz w:val="28"/>
                <w:szCs w:val="28"/>
              </w:rPr>
            </w:pPr>
            <w:r w:rsidRPr="000E6814">
              <w:rPr>
                <w:sz w:val="28"/>
                <w:szCs w:val="28"/>
              </w:rPr>
              <w:t>II-49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sz w:val="28"/>
                <w:szCs w:val="28"/>
              </w:rPr>
            </w:pPr>
            <w:r w:rsidRPr="000E6814">
              <w:rPr>
                <w:sz w:val="28"/>
                <w:szCs w:val="28"/>
              </w:rPr>
              <w:t>1971</w:t>
            </w:r>
          </w:p>
        </w:tc>
        <w:tc>
          <w:tcPr>
            <w:tcW w:w="362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E6814" w:rsidRPr="000E6814" w:rsidRDefault="000E6814" w:rsidP="00563788">
            <w:pPr>
              <w:rPr>
                <w:sz w:val="28"/>
                <w:szCs w:val="28"/>
              </w:rPr>
            </w:pPr>
            <w:r w:rsidRPr="000E6814">
              <w:rPr>
                <w:sz w:val="28"/>
                <w:szCs w:val="28"/>
              </w:rPr>
              <w:t>СМР по  разгрузке транзитного  трубопровода   ЦО, ГВС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 xml:space="preserve">система 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bCs/>
                <w:sz w:val="28"/>
                <w:szCs w:val="28"/>
              </w:rPr>
            </w:pPr>
            <w:r w:rsidRPr="000E6814">
              <w:rPr>
                <w:bCs/>
                <w:sz w:val="28"/>
                <w:szCs w:val="28"/>
              </w:rPr>
              <w:t>2324</w:t>
            </w:r>
          </w:p>
        </w:tc>
      </w:tr>
      <w:tr w:rsidR="000E6814" w:rsidRPr="000E6814" w:rsidTr="00563788">
        <w:trPr>
          <w:trHeight w:val="675"/>
        </w:trPr>
        <w:tc>
          <w:tcPr>
            <w:tcW w:w="688" w:type="dxa"/>
            <w:shd w:val="clear" w:color="auto" w:fill="auto"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0E6814" w:rsidRPr="000E6814" w:rsidRDefault="000E6814" w:rsidP="00563788">
            <w:pPr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ул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0E6814">
              <w:rPr>
                <w:color w:val="000000"/>
                <w:sz w:val="28"/>
                <w:szCs w:val="28"/>
              </w:rPr>
              <w:t>Чертановская д. 56 корп.1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sz w:val="28"/>
                <w:szCs w:val="28"/>
              </w:rPr>
            </w:pPr>
            <w:r w:rsidRPr="000E6814">
              <w:rPr>
                <w:sz w:val="28"/>
                <w:szCs w:val="28"/>
              </w:rPr>
              <w:t>II-49 П.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sz w:val="28"/>
                <w:szCs w:val="28"/>
              </w:rPr>
            </w:pPr>
            <w:r w:rsidRPr="000E6814">
              <w:rPr>
                <w:sz w:val="28"/>
                <w:szCs w:val="28"/>
              </w:rPr>
              <w:t>1971</w:t>
            </w:r>
          </w:p>
        </w:tc>
        <w:tc>
          <w:tcPr>
            <w:tcW w:w="3621" w:type="dxa"/>
            <w:shd w:val="clear" w:color="auto" w:fill="auto"/>
            <w:vAlign w:val="center"/>
            <w:hideMark/>
          </w:tcPr>
          <w:p w:rsidR="000E6814" w:rsidRPr="000E6814" w:rsidRDefault="000E6814" w:rsidP="00563788">
            <w:pPr>
              <w:rPr>
                <w:sz w:val="28"/>
                <w:szCs w:val="28"/>
              </w:rPr>
            </w:pPr>
            <w:r w:rsidRPr="000E6814">
              <w:rPr>
                <w:sz w:val="28"/>
                <w:szCs w:val="28"/>
              </w:rPr>
              <w:t>СМР по  разгрузке транзитного  трубопровода   ЦО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 xml:space="preserve">система 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bCs/>
                <w:sz w:val="28"/>
                <w:szCs w:val="28"/>
              </w:rPr>
            </w:pPr>
            <w:r w:rsidRPr="000E6814">
              <w:rPr>
                <w:bCs/>
                <w:sz w:val="28"/>
                <w:szCs w:val="28"/>
              </w:rPr>
              <w:t>660</w:t>
            </w:r>
          </w:p>
        </w:tc>
      </w:tr>
      <w:tr w:rsidR="000E6814" w:rsidRPr="000E6814" w:rsidTr="00563788">
        <w:trPr>
          <w:trHeight w:val="675"/>
        </w:trPr>
        <w:tc>
          <w:tcPr>
            <w:tcW w:w="688" w:type="dxa"/>
            <w:shd w:val="clear" w:color="auto" w:fill="auto"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0E6814" w:rsidRPr="000E6814" w:rsidRDefault="000E6814" w:rsidP="00563788">
            <w:pPr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ул. Академика Ягеля д. 3, корп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0E681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sz w:val="28"/>
                <w:szCs w:val="28"/>
              </w:rPr>
            </w:pPr>
            <w:r w:rsidRPr="000E6814">
              <w:rPr>
                <w:sz w:val="28"/>
                <w:szCs w:val="28"/>
              </w:rPr>
              <w:t>П-3/17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sz w:val="28"/>
                <w:szCs w:val="28"/>
              </w:rPr>
            </w:pPr>
            <w:r w:rsidRPr="000E6814">
              <w:rPr>
                <w:sz w:val="28"/>
                <w:szCs w:val="28"/>
              </w:rPr>
              <w:t>1994</w:t>
            </w:r>
          </w:p>
        </w:tc>
        <w:tc>
          <w:tcPr>
            <w:tcW w:w="3621" w:type="dxa"/>
            <w:shd w:val="clear" w:color="auto" w:fill="auto"/>
            <w:vAlign w:val="center"/>
            <w:hideMark/>
          </w:tcPr>
          <w:p w:rsidR="000E6814" w:rsidRPr="000E6814" w:rsidRDefault="000E6814" w:rsidP="00563788">
            <w:pPr>
              <w:rPr>
                <w:sz w:val="28"/>
                <w:szCs w:val="28"/>
              </w:rPr>
            </w:pPr>
            <w:r w:rsidRPr="000E6814">
              <w:rPr>
                <w:sz w:val="28"/>
                <w:szCs w:val="28"/>
              </w:rPr>
              <w:t>СМР по  разгрузке транзитного  трубопровода   ЦО, ГВС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 xml:space="preserve">система 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bCs/>
                <w:sz w:val="28"/>
                <w:szCs w:val="28"/>
              </w:rPr>
            </w:pPr>
            <w:r w:rsidRPr="000E6814">
              <w:rPr>
                <w:bCs/>
                <w:sz w:val="28"/>
                <w:szCs w:val="28"/>
              </w:rPr>
              <w:t>922</w:t>
            </w:r>
          </w:p>
        </w:tc>
      </w:tr>
      <w:tr w:rsidR="000E6814" w:rsidRPr="000E6814" w:rsidTr="00563788">
        <w:trPr>
          <w:trHeight w:val="675"/>
        </w:trPr>
        <w:tc>
          <w:tcPr>
            <w:tcW w:w="688" w:type="dxa"/>
            <w:shd w:val="clear" w:color="auto" w:fill="auto"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0E6814" w:rsidRPr="000E6814" w:rsidRDefault="000E6814" w:rsidP="00563788">
            <w:pPr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ул. Газопровод д.6 Г корп.1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sz w:val="28"/>
                <w:szCs w:val="28"/>
              </w:rPr>
            </w:pPr>
            <w:r w:rsidRPr="000E6814">
              <w:rPr>
                <w:sz w:val="28"/>
                <w:szCs w:val="28"/>
              </w:rPr>
              <w:t xml:space="preserve">индивидуальный 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sz w:val="28"/>
                <w:szCs w:val="28"/>
              </w:rPr>
            </w:pPr>
            <w:r w:rsidRPr="000E6814">
              <w:rPr>
                <w:sz w:val="28"/>
                <w:szCs w:val="28"/>
              </w:rPr>
              <w:t>1959</w:t>
            </w:r>
          </w:p>
        </w:tc>
        <w:tc>
          <w:tcPr>
            <w:tcW w:w="3621" w:type="dxa"/>
            <w:shd w:val="clear" w:color="auto" w:fill="auto"/>
            <w:vAlign w:val="center"/>
            <w:hideMark/>
          </w:tcPr>
          <w:p w:rsidR="000E6814" w:rsidRPr="000E6814" w:rsidRDefault="000E6814" w:rsidP="00563788">
            <w:pPr>
              <w:rPr>
                <w:sz w:val="28"/>
                <w:szCs w:val="28"/>
              </w:rPr>
            </w:pPr>
            <w:r w:rsidRPr="000E6814">
              <w:rPr>
                <w:sz w:val="28"/>
                <w:szCs w:val="28"/>
              </w:rPr>
              <w:t>СМР по  разгрузке транзитного  трубопровода   ЦО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 xml:space="preserve">система 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bCs/>
                <w:sz w:val="28"/>
                <w:szCs w:val="28"/>
              </w:rPr>
            </w:pPr>
            <w:r w:rsidRPr="000E6814">
              <w:rPr>
                <w:bCs/>
                <w:sz w:val="28"/>
                <w:szCs w:val="28"/>
              </w:rPr>
              <w:t>177</w:t>
            </w:r>
          </w:p>
        </w:tc>
      </w:tr>
      <w:tr w:rsidR="000E6814" w:rsidRPr="000E6814" w:rsidTr="00563788">
        <w:trPr>
          <w:trHeight w:val="675"/>
        </w:trPr>
        <w:tc>
          <w:tcPr>
            <w:tcW w:w="688" w:type="dxa"/>
            <w:shd w:val="clear" w:color="auto" w:fill="auto"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0E6814" w:rsidRPr="000E6814" w:rsidRDefault="000E6814" w:rsidP="00563788">
            <w:pPr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3-й Дорожный пр-д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E6814">
              <w:rPr>
                <w:color w:val="000000"/>
                <w:sz w:val="28"/>
                <w:szCs w:val="28"/>
              </w:rPr>
              <w:t xml:space="preserve"> д.4 корп.2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sz w:val="28"/>
                <w:szCs w:val="28"/>
              </w:rPr>
            </w:pPr>
            <w:r w:rsidRPr="000E6814">
              <w:rPr>
                <w:sz w:val="28"/>
                <w:szCs w:val="28"/>
              </w:rPr>
              <w:t>1605-АМ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sz w:val="28"/>
                <w:szCs w:val="28"/>
              </w:rPr>
            </w:pPr>
            <w:r w:rsidRPr="000E6814">
              <w:rPr>
                <w:sz w:val="28"/>
                <w:szCs w:val="28"/>
              </w:rPr>
              <w:t>1972</w:t>
            </w:r>
          </w:p>
        </w:tc>
        <w:tc>
          <w:tcPr>
            <w:tcW w:w="3621" w:type="dxa"/>
            <w:shd w:val="clear" w:color="auto" w:fill="auto"/>
            <w:vAlign w:val="center"/>
            <w:hideMark/>
          </w:tcPr>
          <w:p w:rsidR="000E6814" w:rsidRPr="000E6814" w:rsidRDefault="000E6814" w:rsidP="00563788">
            <w:pPr>
              <w:rPr>
                <w:sz w:val="28"/>
                <w:szCs w:val="28"/>
              </w:rPr>
            </w:pPr>
            <w:r w:rsidRPr="000E6814">
              <w:rPr>
                <w:sz w:val="28"/>
                <w:szCs w:val="28"/>
              </w:rPr>
              <w:t>СМР по  разгрузке транзитного  трубопровода   ЦО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 xml:space="preserve">система 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bCs/>
                <w:sz w:val="28"/>
                <w:szCs w:val="28"/>
              </w:rPr>
            </w:pPr>
            <w:r w:rsidRPr="000E6814">
              <w:rPr>
                <w:bCs/>
                <w:sz w:val="28"/>
                <w:szCs w:val="28"/>
              </w:rPr>
              <w:t>608</w:t>
            </w:r>
          </w:p>
        </w:tc>
      </w:tr>
      <w:tr w:rsidR="000E6814" w:rsidRPr="000E6814" w:rsidTr="00563788">
        <w:trPr>
          <w:trHeight w:val="675"/>
        </w:trPr>
        <w:tc>
          <w:tcPr>
            <w:tcW w:w="688" w:type="dxa"/>
            <w:shd w:val="clear" w:color="000000" w:fill="FFFFFF"/>
            <w:vAlign w:val="bottom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0E6814" w:rsidRPr="000E6814" w:rsidRDefault="000E6814" w:rsidP="00563788">
            <w:pPr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ул. Россошанская д. 4 корп. 4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sz w:val="28"/>
                <w:szCs w:val="28"/>
              </w:rPr>
            </w:pPr>
            <w:r w:rsidRPr="000E6814">
              <w:rPr>
                <w:sz w:val="28"/>
                <w:szCs w:val="28"/>
              </w:rPr>
              <w:t>П-44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sz w:val="28"/>
                <w:szCs w:val="28"/>
              </w:rPr>
            </w:pPr>
            <w:r w:rsidRPr="000E6814">
              <w:rPr>
                <w:sz w:val="28"/>
                <w:szCs w:val="28"/>
              </w:rPr>
              <w:t>2006</w:t>
            </w:r>
          </w:p>
        </w:tc>
        <w:tc>
          <w:tcPr>
            <w:tcW w:w="3621" w:type="dxa"/>
            <w:shd w:val="clear" w:color="auto" w:fill="auto"/>
            <w:vAlign w:val="bottom"/>
            <w:hideMark/>
          </w:tcPr>
          <w:p w:rsidR="000E6814" w:rsidRPr="000E6814" w:rsidRDefault="000E6814" w:rsidP="00563788">
            <w:pPr>
              <w:rPr>
                <w:sz w:val="28"/>
                <w:szCs w:val="28"/>
              </w:rPr>
            </w:pPr>
            <w:r w:rsidRPr="000E6814">
              <w:rPr>
                <w:sz w:val="28"/>
                <w:szCs w:val="28"/>
              </w:rPr>
              <w:t xml:space="preserve">Выполнение работ по установке  балансировочных кранов на элеваторных узлах 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bCs/>
                <w:sz w:val="28"/>
                <w:szCs w:val="28"/>
              </w:rPr>
            </w:pPr>
            <w:r w:rsidRPr="000E6814">
              <w:rPr>
                <w:bCs/>
                <w:sz w:val="28"/>
                <w:szCs w:val="28"/>
              </w:rPr>
              <w:t>35</w:t>
            </w:r>
          </w:p>
        </w:tc>
      </w:tr>
      <w:tr w:rsidR="000E6814" w:rsidRPr="000E6814" w:rsidTr="00563788">
        <w:trPr>
          <w:trHeight w:val="675"/>
        </w:trPr>
        <w:tc>
          <w:tcPr>
            <w:tcW w:w="688" w:type="dxa"/>
            <w:shd w:val="clear" w:color="auto" w:fill="auto"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0E6814" w:rsidRPr="000E6814" w:rsidRDefault="000E6814" w:rsidP="00563788">
            <w:pPr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Газопровод д.1 корп.3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sz w:val="28"/>
                <w:szCs w:val="28"/>
              </w:rPr>
            </w:pPr>
            <w:r w:rsidRPr="000E6814">
              <w:rPr>
                <w:sz w:val="28"/>
                <w:szCs w:val="28"/>
              </w:rPr>
              <w:t>П-44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sz w:val="28"/>
                <w:szCs w:val="28"/>
              </w:rPr>
            </w:pPr>
            <w:r w:rsidRPr="000E6814">
              <w:rPr>
                <w:sz w:val="28"/>
                <w:szCs w:val="28"/>
              </w:rPr>
              <w:t>2001</w:t>
            </w:r>
          </w:p>
        </w:tc>
        <w:tc>
          <w:tcPr>
            <w:tcW w:w="3621" w:type="dxa"/>
            <w:shd w:val="clear" w:color="auto" w:fill="auto"/>
            <w:vAlign w:val="bottom"/>
            <w:hideMark/>
          </w:tcPr>
          <w:p w:rsidR="000E6814" w:rsidRPr="000E6814" w:rsidRDefault="000E6814" w:rsidP="00563788">
            <w:pPr>
              <w:rPr>
                <w:sz w:val="28"/>
                <w:szCs w:val="28"/>
              </w:rPr>
            </w:pPr>
            <w:r w:rsidRPr="000E6814">
              <w:rPr>
                <w:sz w:val="28"/>
                <w:szCs w:val="28"/>
              </w:rPr>
              <w:t xml:space="preserve">Выполнение работ по установке  балансировочных кранов на элеваторных узлах 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bCs/>
                <w:sz w:val="28"/>
                <w:szCs w:val="28"/>
              </w:rPr>
            </w:pPr>
            <w:r w:rsidRPr="000E6814">
              <w:rPr>
                <w:bCs/>
                <w:sz w:val="28"/>
                <w:szCs w:val="28"/>
              </w:rPr>
              <w:t>35</w:t>
            </w:r>
          </w:p>
        </w:tc>
      </w:tr>
      <w:tr w:rsidR="000E6814" w:rsidRPr="000E6814" w:rsidTr="00563788">
        <w:trPr>
          <w:trHeight w:val="525"/>
        </w:trPr>
        <w:tc>
          <w:tcPr>
            <w:tcW w:w="15163" w:type="dxa"/>
            <w:gridSpan w:val="8"/>
            <w:shd w:val="clear" w:color="auto" w:fill="auto"/>
            <w:vAlign w:val="center"/>
          </w:tcPr>
          <w:p w:rsidR="000E6814" w:rsidRPr="000E6814" w:rsidRDefault="000E6814" w:rsidP="00563788">
            <w:pPr>
              <w:jc w:val="center"/>
              <w:rPr>
                <w:bCs/>
                <w:sz w:val="28"/>
                <w:szCs w:val="28"/>
              </w:rPr>
            </w:pPr>
            <w:r w:rsidRPr="000E6814">
              <w:rPr>
                <w:bCs/>
                <w:sz w:val="28"/>
                <w:szCs w:val="28"/>
              </w:rPr>
              <w:t>Установка и ремонт общедомового оборудования, позволяющего обеспечить беспрепятственный доступ инвалидов и других лиц с  ограничениями жизнедеятельности, включая подъемные платформы</w:t>
            </w:r>
          </w:p>
        </w:tc>
      </w:tr>
      <w:tr w:rsidR="000E6814" w:rsidRPr="000E6814" w:rsidTr="00563788">
        <w:trPr>
          <w:trHeight w:val="525"/>
        </w:trPr>
        <w:tc>
          <w:tcPr>
            <w:tcW w:w="688" w:type="dxa"/>
            <w:shd w:val="clear" w:color="auto" w:fill="auto"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0E6814" w:rsidRPr="000E6814" w:rsidRDefault="000E6814" w:rsidP="00563788">
            <w:pPr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ул. Дорожная д.24 корп.2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П-3-2/16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1978</w:t>
            </w:r>
          </w:p>
        </w:tc>
        <w:tc>
          <w:tcPr>
            <w:tcW w:w="3621" w:type="dxa"/>
            <w:shd w:val="clear" w:color="auto" w:fill="auto"/>
            <w:vAlign w:val="center"/>
            <w:hideMark/>
          </w:tcPr>
          <w:p w:rsidR="000E6814" w:rsidRPr="000E6814" w:rsidRDefault="000E6814" w:rsidP="00563788">
            <w:pPr>
              <w:rPr>
                <w:sz w:val="28"/>
                <w:szCs w:val="28"/>
              </w:rPr>
            </w:pPr>
            <w:r w:rsidRPr="000E6814">
              <w:rPr>
                <w:sz w:val="28"/>
                <w:szCs w:val="28"/>
              </w:rPr>
              <w:t>Установка пандуса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bCs/>
                <w:sz w:val="28"/>
                <w:szCs w:val="28"/>
              </w:rPr>
            </w:pPr>
            <w:r w:rsidRPr="000E6814">
              <w:rPr>
                <w:bCs/>
                <w:sz w:val="28"/>
                <w:szCs w:val="28"/>
              </w:rPr>
              <w:t>22</w:t>
            </w:r>
          </w:p>
        </w:tc>
      </w:tr>
      <w:tr w:rsidR="000E6814" w:rsidRPr="000E6814" w:rsidTr="00563788">
        <w:trPr>
          <w:trHeight w:val="525"/>
        </w:trPr>
        <w:tc>
          <w:tcPr>
            <w:tcW w:w="688" w:type="dxa"/>
            <w:shd w:val="clear" w:color="auto" w:fill="auto"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0E6814" w:rsidRPr="000E6814" w:rsidRDefault="000E6814" w:rsidP="00563788">
            <w:pPr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ул. Чертановская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E6814">
              <w:rPr>
                <w:color w:val="000000"/>
                <w:sz w:val="28"/>
                <w:szCs w:val="28"/>
              </w:rPr>
              <w:t xml:space="preserve"> д.66 корп.3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П-3-2/16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1978</w:t>
            </w:r>
          </w:p>
        </w:tc>
        <w:tc>
          <w:tcPr>
            <w:tcW w:w="3621" w:type="dxa"/>
            <w:shd w:val="clear" w:color="auto" w:fill="auto"/>
            <w:vAlign w:val="center"/>
            <w:hideMark/>
          </w:tcPr>
          <w:p w:rsidR="000E6814" w:rsidRPr="000E6814" w:rsidRDefault="000E6814" w:rsidP="00563788">
            <w:pPr>
              <w:rPr>
                <w:sz w:val="28"/>
                <w:szCs w:val="28"/>
              </w:rPr>
            </w:pPr>
            <w:r w:rsidRPr="000E6814">
              <w:rPr>
                <w:sz w:val="28"/>
                <w:szCs w:val="28"/>
              </w:rPr>
              <w:t>Установка пандуса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bCs/>
                <w:sz w:val="28"/>
                <w:szCs w:val="28"/>
              </w:rPr>
            </w:pPr>
            <w:r w:rsidRPr="000E6814">
              <w:rPr>
                <w:bCs/>
                <w:sz w:val="28"/>
                <w:szCs w:val="28"/>
              </w:rPr>
              <w:t>22</w:t>
            </w:r>
          </w:p>
        </w:tc>
      </w:tr>
      <w:tr w:rsidR="000E6814" w:rsidRPr="000E6814" w:rsidTr="00563788">
        <w:trPr>
          <w:trHeight w:val="525"/>
        </w:trPr>
        <w:tc>
          <w:tcPr>
            <w:tcW w:w="688" w:type="dxa"/>
            <w:shd w:val="clear" w:color="000000" w:fill="FFFFFF"/>
            <w:vAlign w:val="bottom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0E6814" w:rsidRPr="000E6814" w:rsidRDefault="000E6814" w:rsidP="00563788">
            <w:pPr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Варшавское шоссе д.152 корп.15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П-3-2/16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1978</w:t>
            </w:r>
          </w:p>
        </w:tc>
        <w:tc>
          <w:tcPr>
            <w:tcW w:w="3621" w:type="dxa"/>
            <w:shd w:val="clear" w:color="auto" w:fill="auto"/>
            <w:vAlign w:val="center"/>
            <w:hideMark/>
          </w:tcPr>
          <w:p w:rsidR="000E6814" w:rsidRPr="000E6814" w:rsidRDefault="000E6814" w:rsidP="00563788">
            <w:pPr>
              <w:rPr>
                <w:sz w:val="28"/>
                <w:szCs w:val="28"/>
              </w:rPr>
            </w:pPr>
            <w:r w:rsidRPr="000E6814">
              <w:rPr>
                <w:sz w:val="28"/>
                <w:szCs w:val="28"/>
              </w:rPr>
              <w:t>Установка пандуса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bCs/>
                <w:sz w:val="28"/>
                <w:szCs w:val="28"/>
              </w:rPr>
            </w:pPr>
            <w:r w:rsidRPr="000E6814">
              <w:rPr>
                <w:bCs/>
                <w:sz w:val="28"/>
                <w:szCs w:val="28"/>
              </w:rPr>
              <w:t>43</w:t>
            </w:r>
          </w:p>
        </w:tc>
      </w:tr>
      <w:tr w:rsidR="000E6814" w:rsidRPr="000E6814" w:rsidTr="00563788">
        <w:trPr>
          <w:trHeight w:val="525"/>
        </w:trPr>
        <w:tc>
          <w:tcPr>
            <w:tcW w:w="688" w:type="dxa"/>
            <w:shd w:val="clear" w:color="auto" w:fill="auto"/>
            <w:vAlign w:val="center"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0E6814" w:rsidRPr="000E6814" w:rsidRDefault="000E6814" w:rsidP="00563788">
            <w:pPr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ул. Дорожная д.7 корп.2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П-3-2/16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1978</w:t>
            </w:r>
          </w:p>
        </w:tc>
        <w:tc>
          <w:tcPr>
            <w:tcW w:w="3621" w:type="dxa"/>
            <w:shd w:val="clear" w:color="auto" w:fill="auto"/>
            <w:vAlign w:val="center"/>
            <w:hideMark/>
          </w:tcPr>
          <w:p w:rsidR="000E6814" w:rsidRPr="000E6814" w:rsidRDefault="000E6814" w:rsidP="00563788">
            <w:pPr>
              <w:rPr>
                <w:sz w:val="28"/>
                <w:szCs w:val="28"/>
              </w:rPr>
            </w:pPr>
            <w:r w:rsidRPr="000E6814">
              <w:rPr>
                <w:sz w:val="28"/>
                <w:szCs w:val="28"/>
              </w:rPr>
              <w:t>Установка пандуса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bCs/>
                <w:sz w:val="28"/>
                <w:szCs w:val="28"/>
              </w:rPr>
            </w:pPr>
            <w:r w:rsidRPr="000E6814">
              <w:rPr>
                <w:bCs/>
                <w:sz w:val="28"/>
                <w:szCs w:val="28"/>
              </w:rPr>
              <w:t>24</w:t>
            </w:r>
          </w:p>
        </w:tc>
      </w:tr>
      <w:tr w:rsidR="000E6814" w:rsidRPr="000E6814" w:rsidTr="00563788">
        <w:trPr>
          <w:trHeight w:val="525"/>
        </w:trPr>
        <w:tc>
          <w:tcPr>
            <w:tcW w:w="688" w:type="dxa"/>
            <w:shd w:val="clear" w:color="auto" w:fill="auto"/>
            <w:vAlign w:val="center"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0E6814" w:rsidRPr="000E6814" w:rsidRDefault="000E6814" w:rsidP="00563788">
            <w:pPr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Варшавское шоссе д.131 корп.1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П-68-01/16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1981</w:t>
            </w:r>
          </w:p>
        </w:tc>
        <w:tc>
          <w:tcPr>
            <w:tcW w:w="3621" w:type="dxa"/>
            <w:shd w:val="clear" w:color="auto" w:fill="auto"/>
            <w:vAlign w:val="center"/>
            <w:hideMark/>
          </w:tcPr>
          <w:p w:rsidR="000E6814" w:rsidRPr="000E6814" w:rsidRDefault="000E6814" w:rsidP="00563788">
            <w:pPr>
              <w:rPr>
                <w:sz w:val="28"/>
                <w:szCs w:val="28"/>
              </w:rPr>
            </w:pPr>
            <w:r w:rsidRPr="000E6814">
              <w:rPr>
                <w:sz w:val="28"/>
                <w:szCs w:val="28"/>
              </w:rPr>
              <w:t>Установка пандуса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bCs/>
                <w:sz w:val="28"/>
                <w:szCs w:val="28"/>
              </w:rPr>
            </w:pPr>
            <w:r w:rsidRPr="000E6814">
              <w:rPr>
                <w:bCs/>
                <w:sz w:val="28"/>
                <w:szCs w:val="28"/>
              </w:rPr>
              <w:t>22</w:t>
            </w:r>
          </w:p>
        </w:tc>
      </w:tr>
      <w:tr w:rsidR="000E6814" w:rsidRPr="000E6814" w:rsidTr="00563788">
        <w:trPr>
          <w:trHeight w:val="525"/>
        </w:trPr>
        <w:tc>
          <w:tcPr>
            <w:tcW w:w="688" w:type="dxa"/>
            <w:shd w:val="clear" w:color="auto" w:fill="auto"/>
            <w:vAlign w:val="center"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0E6814" w:rsidRPr="000E6814" w:rsidRDefault="000E6814" w:rsidP="00563788">
            <w:pPr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ул. Чертановская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E6814">
              <w:rPr>
                <w:color w:val="000000"/>
                <w:sz w:val="28"/>
                <w:szCs w:val="28"/>
              </w:rPr>
              <w:t xml:space="preserve"> д.52 корп.2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П-49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1971</w:t>
            </w:r>
          </w:p>
        </w:tc>
        <w:tc>
          <w:tcPr>
            <w:tcW w:w="3621" w:type="dxa"/>
            <w:shd w:val="clear" w:color="auto" w:fill="auto"/>
            <w:vAlign w:val="center"/>
            <w:hideMark/>
          </w:tcPr>
          <w:p w:rsidR="000E6814" w:rsidRPr="000E6814" w:rsidRDefault="000E6814" w:rsidP="00563788">
            <w:pPr>
              <w:rPr>
                <w:sz w:val="28"/>
                <w:szCs w:val="28"/>
              </w:rPr>
            </w:pPr>
            <w:r w:rsidRPr="000E6814">
              <w:rPr>
                <w:sz w:val="28"/>
                <w:szCs w:val="28"/>
              </w:rPr>
              <w:t>Установка пандуса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bCs/>
                <w:sz w:val="28"/>
                <w:szCs w:val="28"/>
              </w:rPr>
            </w:pPr>
            <w:r w:rsidRPr="000E6814">
              <w:rPr>
                <w:bCs/>
                <w:sz w:val="28"/>
                <w:szCs w:val="28"/>
              </w:rPr>
              <w:t>22</w:t>
            </w:r>
          </w:p>
        </w:tc>
      </w:tr>
      <w:tr w:rsidR="000E6814" w:rsidRPr="000E6814" w:rsidTr="00563788">
        <w:trPr>
          <w:trHeight w:val="525"/>
        </w:trPr>
        <w:tc>
          <w:tcPr>
            <w:tcW w:w="688" w:type="dxa"/>
            <w:shd w:val="clear" w:color="000000" w:fill="FFFFFF"/>
            <w:vAlign w:val="bottom"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0E6814" w:rsidRPr="000E6814" w:rsidRDefault="000E6814" w:rsidP="00563788">
            <w:pPr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ул. Подольских Курсантов д.14 корп.1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П-49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1972</w:t>
            </w:r>
          </w:p>
        </w:tc>
        <w:tc>
          <w:tcPr>
            <w:tcW w:w="3621" w:type="dxa"/>
            <w:shd w:val="clear" w:color="auto" w:fill="auto"/>
            <w:vAlign w:val="center"/>
            <w:hideMark/>
          </w:tcPr>
          <w:p w:rsidR="000E6814" w:rsidRPr="000E6814" w:rsidRDefault="000E6814" w:rsidP="00563788">
            <w:pPr>
              <w:rPr>
                <w:sz w:val="28"/>
                <w:szCs w:val="28"/>
              </w:rPr>
            </w:pPr>
            <w:r w:rsidRPr="000E6814">
              <w:rPr>
                <w:sz w:val="28"/>
                <w:szCs w:val="28"/>
              </w:rPr>
              <w:t>Установка пандуса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bCs/>
                <w:sz w:val="28"/>
                <w:szCs w:val="28"/>
              </w:rPr>
            </w:pPr>
            <w:r w:rsidRPr="000E6814">
              <w:rPr>
                <w:bCs/>
                <w:sz w:val="28"/>
                <w:szCs w:val="28"/>
              </w:rPr>
              <w:t>24</w:t>
            </w:r>
          </w:p>
        </w:tc>
      </w:tr>
      <w:tr w:rsidR="000E6814" w:rsidRPr="000E6814" w:rsidTr="00563788">
        <w:trPr>
          <w:trHeight w:val="525"/>
        </w:trPr>
        <w:tc>
          <w:tcPr>
            <w:tcW w:w="688" w:type="dxa"/>
            <w:shd w:val="clear" w:color="auto" w:fill="auto"/>
            <w:vAlign w:val="center"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0E6814" w:rsidRPr="000E6814" w:rsidRDefault="000E6814" w:rsidP="00563788">
            <w:pPr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ул. Подольских Курсантов д.12 корп.1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II-43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1973</w:t>
            </w:r>
          </w:p>
        </w:tc>
        <w:tc>
          <w:tcPr>
            <w:tcW w:w="3621" w:type="dxa"/>
            <w:shd w:val="clear" w:color="auto" w:fill="auto"/>
            <w:vAlign w:val="center"/>
            <w:hideMark/>
          </w:tcPr>
          <w:p w:rsidR="000E6814" w:rsidRPr="000E6814" w:rsidRDefault="000E6814" w:rsidP="00563788">
            <w:pPr>
              <w:rPr>
                <w:sz w:val="28"/>
                <w:szCs w:val="28"/>
              </w:rPr>
            </w:pPr>
            <w:r w:rsidRPr="000E6814">
              <w:rPr>
                <w:sz w:val="28"/>
                <w:szCs w:val="28"/>
              </w:rPr>
              <w:t>Установка пандуса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bCs/>
                <w:sz w:val="28"/>
                <w:szCs w:val="28"/>
              </w:rPr>
            </w:pPr>
            <w:r w:rsidRPr="000E6814">
              <w:rPr>
                <w:bCs/>
                <w:sz w:val="28"/>
                <w:szCs w:val="28"/>
              </w:rPr>
              <w:t>22</w:t>
            </w:r>
          </w:p>
        </w:tc>
      </w:tr>
      <w:tr w:rsidR="000E6814" w:rsidRPr="000E6814" w:rsidTr="00563788">
        <w:trPr>
          <w:trHeight w:val="525"/>
        </w:trPr>
        <w:tc>
          <w:tcPr>
            <w:tcW w:w="15163" w:type="dxa"/>
            <w:gridSpan w:val="8"/>
            <w:shd w:val="clear" w:color="auto" w:fill="auto"/>
            <w:vAlign w:val="center"/>
          </w:tcPr>
          <w:p w:rsidR="000E6814" w:rsidRPr="000E6814" w:rsidRDefault="000E6814" w:rsidP="00563788">
            <w:pPr>
              <w:jc w:val="center"/>
              <w:rPr>
                <w:bCs/>
                <w:sz w:val="28"/>
                <w:szCs w:val="28"/>
              </w:rPr>
            </w:pPr>
            <w:r w:rsidRPr="000E6814">
              <w:rPr>
                <w:bCs/>
                <w:sz w:val="28"/>
                <w:szCs w:val="28"/>
              </w:rPr>
              <w:t>Ремонт жилых помещений инвалидов Великой Отечественной войны, ветеранов</w:t>
            </w:r>
          </w:p>
        </w:tc>
      </w:tr>
      <w:tr w:rsidR="000E6814" w:rsidRPr="000E6814" w:rsidTr="00563788">
        <w:trPr>
          <w:trHeight w:val="525"/>
        </w:trPr>
        <w:tc>
          <w:tcPr>
            <w:tcW w:w="688" w:type="dxa"/>
            <w:shd w:val="clear" w:color="000000" w:fill="FFFFFF"/>
            <w:vAlign w:val="bottom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0E6814" w:rsidRPr="000E6814" w:rsidRDefault="000E6814" w:rsidP="00563788">
            <w:pPr>
              <w:jc w:val="both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ул. Россошанская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E6814">
              <w:rPr>
                <w:color w:val="000000"/>
                <w:sz w:val="28"/>
                <w:szCs w:val="28"/>
              </w:rPr>
              <w:t xml:space="preserve"> д. 2 корп. 6 кв.69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II-49П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1971</w:t>
            </w:r>
          </w:p>
        </w:tc>
        <w:tc>
          <w:tcPr>
            <w:tcW w:w="3621" w:type="dxa"/>
            <w:shd w:val="clear" w:color="000000" w:fill="FFFFFF"/>
            <w:vAlign w:val="center"/>
            <w:hideMark/>
          </w:tcPr>
          <w:p w:rsidR="000E6814" w:rsidRPr="000E6814" w:rsidRDefault="000E6814" w:rsidP="00563788">
            <w:pPr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Ремонт квартиры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0E6814">
              <w:rPr>
                <w:rFonts w:ascii="Calibri" w:hAnsi="Calibri" w:cs="Calibri"/>
                <w:bCs/>
                <w:sz w:val="28"/>
                <w:szCs w:val="28"/>
              </w:rPr>
              <w:t>1 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 шт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6814">
              <w:rPr>
                <w:bCs/>
                <w:color w:val="000000"/>
                <w:sz w:val="28"/>
                <w:szCs w:val="28"/>
              </w:rPr>
              <w:t>151</w:t>
            </w:r>
          </w:p>
        </w:tc>
      </w:tr>
      <w:tr w:rsidR="000E6814" w:rsidRPr="000E6814" w:rsidTr="00563788">
        <w:trPr>
          <w:trHeight w:val="525"/>
        </w:trPr>
        <w:tc>
          <w:tcPr>
            <w:tcW w:w="688" w:type="dxa"/>
            <w:shd w:val="clear" w:color="auto" w:fill="auto"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0E6814" w:rsidRPr="000E6814" w:rsidRDefault="000E6814" w:rsidP="00563788">
            <w:pPr>
              <w:jc w:val="both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ул. Россошанская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E6814">
              <w:rPr>
                <w:color w:val="000000"/>
                <w:sz w:val="28"/>
                <w:szCs w:val="28"/>
              </w:rPr>
              <w:t xml:space="preserve"> д. 7 корп. 1 кв.376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II-49П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1971</w:t>
            </w:r>
          </w:p>
        </w:tc>
        <w:tc>
          <w:tcPr>
            <w:tcW w:w="3621" w:type="dxa"/>
            <w:shd w:val="clear" w:color="000000" w:fill="FFFFFF"/>
            <w:vAlign w:val="center"/>
            <w:hideMark/>
          </w:tcPr>
          <w:p w:rsidR="000E6814" w:rsidRPr="000E6814" w:rsidRDefault="000E6814" w:rsidP="00563788">
            <w:pPr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Ремонт квартиры</w:t>
            </w:r>
          </w:p>
        </w:tc>
        <w:tc>
          <w:tcPr>
            <w:tcW w:w="1957" w:type="dxa"/>
            <w:shd w:val="clear" w:color="000000" w:fill="FFFFFF"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0E6814">
              <w:rPr>
                <w:rFonts w:ascii="Calibri" w:hAnsi="Calibri" w:cs="Calibri"/>
                <w:bCs/>
                <w:sz w:val="28"/>
                <w:szCs w:val="28"/>
              </w:rPr>
              <w:t> 1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 шт.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6814">
              <w:rPr>
                <w:bCs/>
                <w:color w:val="000000"/>
                <w:sz w:val="28"/>
                <w:szCs w:val="28"/>
              </w:rPr>
              <w:t>90</w:t>
            </w:r>
          </w:p>
        </w:tc>
      </w:tr>
      <w:tr w:rsidR="000E6814" w:rsidRPr="000E6814" w:rsidTr="00563788">
        <w:trPr>
          <w:trHeight w:val="606"/>
        </w:trPr>
        <w:tc>
          <w:tcPr>
            <w:tcW w:w="15163" w:type="dxa"/>
            <w:gridSpan w:val="8"/>
            <w:shd w:val="clear" w:color="auto" w:fill="auto"/>
            <w:noWrap/>
            <w:vAlign w:val="bottom"/>
          </w:tcPr>
          <w:p w:rsidR="000E6814" w:rsidRPr="000E6814" w:rsidRDefault="000E6814" w:rsidP="005637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6814">
              <w:rPr>
                <w:bCs/>
                <w:color w:val="000000"/>
                <w:sz w:val="28"/>
                <w:szCs w:val="28"/>
              </w:rPr>
              <w:t>Благоустройство территории общего пользования, в том числе дворовых территорий (включая их обустройство, текущий и капитальный ремонт) парков, скверов и иных объектов благоустройства</w:t>
            </w:r>
          </w:p>
        </w:tc>
      </w:tr>
      <w:tr w:rsidR="000E6814" w:rsidRPr="000E6814" w:rsidTr="00563788">
        <w:trPr>
          <w:trHeight w:val="523"/>
        </w:trPr>
        <w:tc>
          <w:tcPr>
            <w:tcW w:w="688" w:type="dxa"/>
            <w:shd w:val="clear" w:color="auto" w:fill="auto"/>
            <w:noWrap/>
            <w:vAlign w:val="bottom"/>
          </w:tcPr>
          <w:p w:rsidR="000E6814" w:rsidRPr="000E6814" w:rsidRDefault="000E6814" w:rsidP="00563788">
            <w:pPr>
              <w:jc w:val="right"/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709" w:type="dxa"/>
            <w:shd w:val="clear" w:color="auto" w:fill="auto"/>
            <w:noWrap/>
            <w:vAlign w:val="center"/>
          </w:tcPr>
          <w:p w:rsidR="000E6814" w:rsidRPr="000E6814" w:rsidRDefault="000E6814" w:rsidP="005637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6814">
              <w:rPr>
                <w:bCs/>
                <w:color w:val="000000"/>
                <w:sz w:val="28"/>
                <w:szCs w:val="28"/>
              </w:rPr>
              <w:t>Кашпо</w:t>
            </w:r>
          </w:p>
        </w:tc>
        <w:tc>
          <w:tcPr>
            <w:tcW w:w="1962" w:type="dxa"/>
            <w:shd w:val="clear" w:color="auto" w:fill="auto"/>
            <w:noWrap/>
            <w:vAlign w:val="bottom"/>
          </w:tcPr>
          <w:p w:rsidR="000E6814" w:rsidRPr="000E6814" w:rsidRDefault="000E6814" w:rsidP="005637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0E6814" w:rsidRPr="000E6814" w:rsidRDefault="000E6814" w:rsidP="005637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21" w:type="dxa"/>
            <w:shd w:val="clear" w:color="auto" w:fill="auto"/>
            <w:noWrap/>
            <w:vAlign w:val="bottom"/>
          </w:tcPr>
          <w:p w:rsidR="000E6814" w:rsidRPr="000E6814" w:rsidRDefault="000E6814" w:rsidP="005637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shd w:val="clear" w:color="auto" w:fill="auto"/>
            <w:noWrap/>
            <w:vAlign w:val="bottom"/>
          </w:tcPr>
          <w:p w:rsidR="000E6814" w:rsidRPr="000E6814" w:rsidRDefault="000E6814" w:rsidP="005637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shd w:val="clear" w:color="auto" w:fill="auto"/>
            <w:noWrap/>
            <w:vAlign w:val="bottom"/>
          </w:tcPr>
          <w:p w:rsidR="000E6814" w:rsidRPr="000E6814" w:rsidRDefault="000E6814" w:rsidP="0056378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  <w:noWrap/>
            <w:vAlign w:val="center"/>
          </w:tcPr>
          <w:p w:rsidR="000E6814" w:rsidRPr="000E6814" w:rsidRDefault="000E6814" w:rsidP="0056378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6814">
              <w:rPr>
                <w:bCs/>
                <w:color w:val="000000"/>
                <w:sz w:val="28"/>
                <w:szCs w:val="28"/>
              </w:rPr>
              <w:t>302</w:t>
            </w:r>
          </w:p>
        </w:tc>
      </w:tr>
      <w:tr w:rsidR="000E6814" w:rsidRPr="000E6814" w:rsidTr="00563788">
        <w:trPr>
          <w:trHeight w:val="479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0E6814" w:rsidRPr="000E6814" w:rsidRDefault="000E6814" w:rsidP="00563788">
            <w:pPr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E6814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962" w:type="dxa"/>
            <w:shd w:val="clear" w:color="auto" w:fill="auto"/>
            <w:noWrap/>
            <w:vAlign w:val="bottom"/>
            <w:hideMark/>
          </w:tcPr>
          <w:p w:rsidR="000E6814" w:rsidRPr="000E6814" w:rsidRDefault="000E6814" w:rsidP="00563788">
            <w:pPr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0E6814" w:rsidRPr="000E6814" w:rsidRDefault="000E6814" w:rsidP="00563788">
            <w:pPr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0E6814" w:rsidRPr="000E6814" w:rsidRDefault="000E6814" w:rsidP="00563788">
            <w:pPr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vAlign w:val="bottom"/>
            <w:hideMark/>
          </w:tcPr>
          <w:p w:rsidR="000E6814" w:rsidRPr="000E6814" w:rsidRDefault="000E6814" w:rsidP="00563788">
            <w:pPr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0E6814" w:rsidRPr="000E6814" w:rsidRDefault="000E6814" w:rsidP="00563788">
            <w:pPr>
              <w:rPr>
                <w:color w:val="000000"/>
                <w:sz w:val="28"/>
                <w:szCs w:val="28"/>
              </w:rPr>
            </w:pPr>
            <w:r w:rsidRPr="000E68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0E6814" w:rsidRPr="000E6814" w:rsidRDefault="000E6814" w:rsidP="005637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E6814">
              <w:rPr>
                <w:b/>
                <w:bCs/>
                <w:color w:val="000000"/>
                <w:sz w:val="28"/>
                <w:szCs w:val="28"/>
              </w:rPr>
              <w:t>12454,0</w:t>
            </w:r>
          </w:p>
        </w:tc>
      </w:tr>
    </w:tbl>
    <w:p w:rsidR="00F46C2C" w:rsidRDefault="00F46C2C" w:rsidP="003E6BD7">
      <w:pPr>
        <w:pStyle w:val="a3"/>
        <w:sectPr w:rsidR="00F46C2C" w:rsidSect="00F46C2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C46B9" w:rsidRPr="00554123" w:rsidRDefault="007C46B9" w:rsidP="003E6BD7">
      <w:pPr>
        <w:pStyle w:val="a3"/>
      </w:pPr>
    </w:p>
    <w:sectPr w:rsidR="007C46B9" w:rsidRPr="00554123" w:rsidSect="003E6B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68D1"/>
    <w:multiLevelType w:val="hybridMultilevel"/>
    <w:tmpl w:val="9854760A"/>
    <w:lvl w:ilvl="0" w:tplc="1CF41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4123"/>
    <w:rsid w:val="00004BD4"/>
    <w:rsid w:val="00005308"/>
    <w:rsid w:val="00037315"/>
    <w:rsid w:val="000E6814"/>
    <w:rsid w:val="00184B4A"/>
    <w:rsid w:val="001B108C"/>
    <w:rsid w:val="001C568B"/>
    <w:rsid w:val="00261D3B"/>
    <w:rsid w:val="002705AC"/>
    <w:rsid w:val="002F4B61"/>
    <w:rsid w:val="0030420C"/>
    <w:rsid w:val="00311E35"/>
    <w:rsid w:val="003341C3"/>
    <w:rsid w:val="00337480"/>
    <w:rsid w:val="003A4140"/>
    <w:rsid w:val="003A6CC4"/>
    <w:rsid w:val="003D2CFF"/>
    <w:rsid w:val="003E6BD7"/>
    <w:rsid w:val="00476089"/>
    <w:rsid w:val="00477F03"/>
    <w:rsid w:val="004D431C"/>
    <w:rsid w:val="00533331"/>
    <w:rsid w:val="00535FC9"/>
    <w:rsid w:val="00554123"/>
    <w:rsid w:val="005C2609"/>
    <w:rsid w:val="00610C6C"/>
    <w:rsid w:val="00611C00"/>
    <w:rsid w:val="006343DE"/>
    <w:rsid w:val="00656A6F"/>
    <w:rsid w:val="00721270"/>
    <w:rsid w:val="00723412"/>
    <w:rsid w:val="007305BC"/>
    <w:rsid w:val="00740088"/>
    <w:rsid w:val="007A7656"/>
    <w:rsid w:val="007C46B9"/>
    <w:rsid w:val="0082224F"/>
    <w:rsid w:val="00831C8A"/>
    <w:rsid w:val="00836180"/>
    <w:rsid w:val="008627AA"/>
    <w:rsid w:val="00876E19"/>
    <w:rsid w:val="00887D9C"/>
    <w:rsid w:val="008D7D9B"/>
    <w:rsid w:val="008E27CB"/>
    <w:rsid w:val="008E39AA"/>
    <w:rsid w:val="00930C39"/>
    <w:rsid w:val="00950B20"/>
    <w:rsid w:val="009A6B0D"/>
    <w:rsid w:val="00A80365"/>
    <w:rsid w:val="00AD69DA"/>
    <w:rsid w:val="00AD7327"/>
    <w:rsid w:val="00B049E2"/>
    <w:rsid w:val="00B14B8B"/>
    <w:rsid w:val="00B35B00"/>
    <w:rsid w:val="00B40FAF"/>
    <w:rsid w:val="00BA27A6"/>
    <w:rsid w:val="00BC4331"/>
    <w:rsid w:val="00C11DC0"/>
    <w:rsid w:val="00C76D3E"/>
    <w:rsid w:val="00C8675A"/>
    <w:rsid w:val="00C9440B"/>
    <w:rsid w:val="00CB43E5"/>
    <w:rsid w:val="00CC3608"/>
    <w:rsid w:val="00CD41AB"/>
    <w:rsid w:val="00CE42C3"/>
    <w:rsid w:val="00D2558B"/>
    <w:rsid w:val="00DA3E1B"/>
    <w:rsid w:val="00DF014E"/>
    <w:rsid w:val="00E87E68"/>
    <w:rsid w:val="00EB31A1"/>
    <w:rsid w:val="00ED3E34"/>
    <w:rsid w:val="00EE6405"/>
    <w:rsid w:val="00EF50CA"/>
    <w:rsid w:val="00EF7F30"/>
    <w:rsid w:val="00F46C2C"/>
    <w:rsid w:val="00F65CF2"/>
    <w:rsid w:val="00FD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558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4123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5412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55412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41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2558B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basedOn w:val="a0"/>
    <w:rsid w:val="003E6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85222-6CE8-4311-9AC4-9D413B37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2015-12-04T08:43:00Z</cp:lastPrinted>
  <dcterms:created xsi:type="dcterms:W3CDTF">2017-12-21T06:56:00Z</dcterms:created>
  <dcterms:modified xsi:type="dcterms:W3CDTF">2017-12-21T06:56:00Z</dcterms:modified>
</cp:coreProperties>
</file>