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5E" w:rsidRPr="002B4805" w:rsidRDefault="0016785E" w:rsidP="0016785E">
      <w:pPr>
        <w:autoSpaceDE w:val="0"/>
        <w:autoSpaceDN w:val="0"/>
        <w:adjustRightInd w:val="0"/>
        <w:jc w:val="center"/>
        <w:rPr>
          <w:bCs/>
          <w:sz w:val="28"/>
          <w:szCs w:val="28"/>
        </w:rPr>
      </w:pPr>
    </w:p>
    <w:p w:rsidR="0016785E" w:rsidRPr="002B4805" w:rsidRDefault="00A27423" w:rsidP="0016785E">
      <w:pPr>
        <w:autoSpaceDE w:val="0"/>
        <w:autoSpaceDN w:val="0"/>
        <w:adjustRightInd w:val="0"/>
        <w:jc w:val="center"/>
        <w:rPr>
          <w:b/>
          <w:bCs/>
          <w:sz w:val="28"/>
          <w:szCs w:val="28"/>
        </w:rPr>
      </w:pPr>
      <w:r w:rsidRPr="002B4805">
        <w:rPr>
          <w:b/>
          <w:bCs/>
          <w:sz w:val="28"/>
          <w:szCs w:val="28"/>
        </w:rPr>
        <w:t>СОВЕТ ДЕПУТАТОВ</w:t>
      </w:r>
    </w:p>
    <w:p w:rsidR="00336DFA" w:rsidRDefault="00EF2A6B" w:rsidP="002B4805">
      <w:pPr>
        <w:autoSpaceDE w:val="0"/>
        <w:autoSpaceDN w:val="0"/>
        <w:adjustRightInd w:val="0"/>
        <w:jc w:val="center"/>
        <w:rPr>
          <w:b/>
          <w:sz w:val="28"/>
          <w:szCs w:val="28"/>
        </w:rPr>
      </w:pPr>
      <w:r w:rsidRPr="00336DFA">
        <w:rPr>
          <w:b/>
          <w:sz w:val="28"/>
          <w:szCs w:val="28"/>
        </w:rPr>
        <w:t xml:space="preserve">муниципального округа </w:t>
      </w:r>
    </w:p>
    <w:p w:rsidR="0016785E" w:rsidRPr="00336DFA" w:rsidRDefault="002B4805" w:rsidP="002B4805">
      <w:pPr>
        <w:autoSpaceDE w:val="0"/>
        <w:autoSpaceDN w:val="0"/>
        <w:adjustRightInd w:val="0"/>
        <w:jc w:val="center"/>
        <w:rPr>
          <w:b/>
          <w:bCs/>
          <w:sz w:val="28"/>
          <w:szCs w:val="28"/>
        </w:rPr>
      </w:pPr>
      <w:r w:rsidRPr="00336DFA">
        <w:rPr>
          <w:b/>
          <w:sz w:val="28"/>
          <w:szCs w:val="28"/>
        </w:rPr>
        <w:t>Чертаново Южное</w:t>
      </w:r>
    </w:p>
    <w:p w:rsidR="0016785E" w:rsidRPr="002B4805" w:rsidRDefault="0016785E" w:rsidP="0016785E">
      <w:pPr>
        <w:autoSpaceDE w:val="0"/>
        <w:autoSpaceDN w:val="0"/>
        <w:adjustRightInd w:val="0"/>
        <w:jc w:val="center"/>
        <w:outlineLvl w:val="0"/>
        <w:rPr>
          <w:bCs/>
          <w:sz w:val="28"/>
          <w:szCs w:val="28"/>
        </w:rPr>
      </w:pPr>
    </w:p>
    <w:p w:rsidR="0016785E" w:rsidRPr="002B4805" w:rsidRDefault="002E0D17" w:rsidP="0016785E">
      <w:pPr>
        <w:autoSpaceDE w:val="0"/>
        <w:autoSpaceDN w:val="0"/>
        <w:adjustRightInd w:val="0"/>
        <w:jc w:val="center"/>
        <w:rPr>
          <w:b/>
          <w:sz w:val="28"/>
          <w:szCs w:val="28"/>
        </w:rPr>
      </w:pPr>
      <w:r w:rsidRPr="002B4805">
        <w:rPr>
          <w:b/>
          <w:sz w:val="28"/>
          <w:szCs w:val="28"/>
        </w:rPr>
        <w:t>РЕШЕНИЕ</w:t>
      </w:r>
    </w:p>
    <w:p w:rsidR="0088783A" w:rsidRPr="002B4805" w:rsidRDefault="0088783A" w:rsidP="0016785E">
      <w:pPr>
        <w:autoSpaceDE w:val="0"/>
        <w:autoSpaceDN w:val="0"/>
        <w:adjustRightInd w:val="0"/>
        <w:rPr>
          <w:b/>
          <w:sz w:val="28"/>
          <w:szCs w:val="28"/>
        </w:rPr>
      </w:pPr>
    </w:p>
    <w:p w:rsidR="002B4805" w:rsidRPr="002B4805" w:rsidRDefault="008A47CC" w:rsidP="0016785E">
      <w:pPr>
        <w:autoSpaceDE w:val="0"/>
        <w:autoSpaceDN w:val="0"/>
        <w:adjustRightInd w:val="0"/>
        <w:rPr>
          <w:b/>
          <w:sz w:val="28"/>
          <w:szCs w:val="28"/>
        </w:rPr>
      </w:pPr>
      <w:r>
        <w:rPr>
          <w:b/>
          <w:sz w:val="28"/>
          <w:szCs w:val="28"/>
        </w:rPr>
        <w:t>16.01.2018 № 01-03-004/18</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336DFA" w:rsidRPr="00336DFA" w:rsidTr="00336DFA">
        <w:tc>
          <w:tcPr>
            <w:tcW w:w="4928" w:type="dxa"/>
          </w:tcPr>
          <w:p w:rsidR="00336DFA" w:rsidRPr="00336DFA" w:rsidRDefault="00336DFA" w:rsidP="00336DFA">
            <w:pPr>
              <w:pStyle w:val="a6"/>
              <w:tabs>
                <w:tab w:val="left" w:pos="0"/>
              </w:tabs>
              <w:spacing w:before="0" w:beforeAutospacing="0" w:after="0" w:afterAutospacing="0"/>
              <w:jc w:val="both"/>
              <w:rPr>
                <w:rStyle w:val="af0"/>
                <w:color w:val="000000"/>
                <w:sz w:val="28"/>
                <w:szCs w:val="28"/>
              </w:rPr>
            </w:pPr>
            <w:r w:rsidRPr="00336DFA">
              <w:rPr>
                <w:b/>
                <w:sz w:val="28"/>
                <w:szCs w:val="28"/>
              </w:rPr>
              <w:t xml:space="preserve">Об утверждении </w:t>
            </w:r>
            <w:r w:rsidRPr="00336DFA">
              <w:rPr>
                <w:rStyle w:val="af0"/>
                <w:color w:val="000000"/>
                <w:sz w:val="28"/>
                <w:szCs w:val="28"/>
              </w:rPr>
              <w:t>Положения о комиссии Совета депутатов муниципального округа Чертаново Южное по организации работы Совета депутатов</w:t>
            </w:r>
          </w:p>
        </w:tc>
      </w:tr>
    </w:tbl>
    <w:p w:rsidR="0016785E" w:rsidRPr="002B4805" w:rsidRDefault="0016785E" w:rsidP="002B4805">
      <w:pPr>
        <w:tabs>
          <w:tab w:val="left" w:pos="5103"/>
        </w:tabs>
        <w:autoSpaceDE w:val="0"/>
        <w:autoSpaceDN w:val="0"/>
        <w:adjustRightInd w:val="0"/>
        <w:ind w:right="4393"/>
        <w:jc w:val="both"/>
        <w:rPr>
          <w:b/>
          <w:sz w:val="28"/>
          <w:szCs w:val="28"/>
        </w:rPr>
      </w:pPr>
    </w:p>
    <w:p w:rsidR="002B4805" w:rsidRPr="002B4805" w:rsidRDefault="002B4805" w:rsidP="002B4805">
      <w:pPr>
        <w:tabs>
          <w:tab w:val="left" w:pos="5103"/>
        </w:tabs>
        <w:autoSpaceDE w:val="0"/>
        <w:autoSpaceDN w:val="0"/>
        <w:adjustRightInd w:val="0"/>
        <w:ind w:right="4393"/>
        <w:jc w:val="both"/>
        <w:rPr>
          <w:b/>
          <w:sz w:val="28"/>
          <w:szCs w:val="28"/>
        </w:rPr>
      </w:pPr>
    </w:p>
    <w:p w:rsidR="002B4805" w:rsidRPr="002B4805" w:rsidRDefault="002B4805" w:rsidP="002B4805">
      <w:pPr>
        <w:tabs>
          <w:tab w:val="left" w:pos="5103"/>
        </w:tabs>
        <w:autoSpaceDE w:val="0"/>
        <w:autoSpaceDN w:val="0"/>
        <w:adjustRightInd w:val="0"/>
        <w:ind w:right="4393"/>
        <w:jc w:val="both"/>
        <w:rPr>
          <w:sz w:val="28"/>
          <w:szCs w:val="28"/>
        </w:rPr>
      </w:pPr>
    </w:p>
    <w:p w:rsidR="00A27423" w:rsidRPr="002B4805" w:rsidRDefault="0016785E" w:rsidP="00A27423">
      <w:pPr>
        <w:autoSpaceDE w:val="0"/>
        <w:autoSpaceDN w:val="0"/>
        <w:adjustRightInd w:val="0"/>
        <w:ind w:firstLine="851"/>
        <w:jc w:val="both"/>
        <w:rPr>
          <w:sz w:val="28"/>
          <w:szCs w:val="28"/>
        </w:rPr>
      </w:pPr>
      <w:r w:rsidRPr="002B4805">
        <w:rPr>
          <w:sz w:val="28"/>
          <w:szCs w:val="28"/>
        </w:rPr>
        <w:t>В соответствии с</w:t>
      </w:r>
      <w:r w:rsidR="0092314A" w:rsidRPr="002B4805">
        <w:rPr>
          <w:sz w:val="28"/>
          <w:szCs w:val="28"/>
        </w:rPr>
        <w:t xml:space="preserve"> </w:t>
      </w:r>
      <w:r w:rsidR="0088783A" w:rsidRPr="002B4805">
        <w:rPr>
          <w:sz w:val="28"/>
          <w:szCs w:val="28"/>
        </w:rPr>
        <w:t xml:space="preserve">пунктом 13 </w:t>
      </w:r>
      <w:r w:rsidR="0092491A" w:rsidRPr="002B4805">
        <w:rPr>
          <w:sz w:val="28"/>
          <w:szCs w:val="28"/>
        </w:rPr>
        <w:t xml:space="preserve">части 4 </w:t>
      </w:r>
      <w:r w:rsidR="0088783A" w:rsidRPr="002B4805">
        <w:rPr>
          <w:sz w:val="28"/>
          <w:szCs w:val="28"/>
        </w:rPr>
        <w:t>статьи </w:t>
      </w:r>
      <w:r w:rsidR="0092314A" w:rsidRPr="002B4805">
        <w:rPr>
          <w:sz w:val="28"/>
          <w:szCs w:val="28"/>
        </w:rPr>
        <w:t>12 Закона города Москвы от 6 ноября 2002</w:t>
      </w:r>
      <w:r w:rsidR="008E54DC" w:rsidRPr="002B4805">
        <w:rPr>
          <w:sz w:val="28"/>
          <w:szCs w:val="28"/>
        </w:rPr>
        <w:t xml:space="preserve"> </w:t>
      </w:r>
      <w:r w:rsidR="001C3CC9" w:rsidRPr="002B4805">
        <w:rPr>
          <w:sz w:val="28"/>
          <w:szCs w:val="28"/>
        </w:rPr>
        <w:t xml:space="preserve">года </w:t>
      </w:r>
      <w:r w:rsidR="008E54DC" w:rsidRPr="002B4805">
        <w:rPr>
          <w:sz w:val="28"/>
          <w:szCs w:val="28"/>
        </w:rPr>
        <w:t>№ </w:t>
      </w:r>
      <w:r w:rsidR="00CD64FA" w:rsidRPr="002B4805">
        <w:rPr>
          <w:sz w:val="28"/>
          <w:szCs w:val="28"/>
        </w:rPr>
        <w:t xml:space="preserve">56 </w:t>
      </w:r>
      <w:r w:rsidR="0092314A" w:rsidRPr="002B4805">
        <w:rPr>
          <w:sz w:val="28"/>
          <w:szCs w:val="28"/>
        </w:rPr>
        <w:t>«Об организации местного самоуправления в городе Москве»</w:t>
      </w:r>
      <w:r w:rsidR="00EF2A6B" w:rsidRPr="002B4805">
        <w:rPr>
          <w:sz w:val="28"/>
          <w:szCs w:val="28"/>
        </w:rPr>
        <w:t xml:space="preserve">, </w:t>
      </w:r>
      <w:r w:rsidR="00BE1785" w:rsidRPr="002B4805">
        <w:rPr>
          <w:sz w:val="28"/>
          <w:szCs w:val="28"/>
        </w:rPr>
        <w:t>статьями 9 и 10</w:t>
      </w:r>
      <w:r w:rsidR="00EF2A6B" w:rsidRPr="002B4805">
        <w:rPr>
          <w:sz w:val="28"/>
          <w:szCs w:val="28"/>
        </w:rPr>
        <w:t xml:space="preserve"> Регламента Совета депутатов муниципального округа </w:t>
      </w:r>
      <w:r w:rsidR="002B4805" w:rsidRPr="002B4805">
        <w:rPr>
          <w:sz w:val="28"/>
          <w:szCs w:val="28"/>
        </w:rPr>
        <w:t>Чертаново Южное</w:t>
      </w:r>
      <w:r w:rsidR="00BE1785" w:rsidRPr="002B4805">
        <w:rPr>
          <w:sz w:val="28"/>
          <w:szCs w:val="28"/>
        </w:rPr>
        <w:t>,</w:t>
      </w:r>
      <w:r w:rsidR="001452CB" w:rsidRPr="002B4805">
        <w:rPr>
          <w:sz w:val="28"/>
          <w:szCs w:val="28"/>
        </w:rPr>
        <w:t xml:space="preserve"> </w:t>
      </w:r>
      <w:r w:rsidR="00A27423" w:rsidRPr="002B4805">
        <w:rPr>
          <w:sz w:val="28"/>
          <w:szCs w:val="28"/>
        </w:rPr>
        <w:t xml:space="preserve">Совет депутатов </w:t>
      </w:r>
      <w:r w:rsidR="00EF2A6B" w:rsidRPr="002B4805">
        <w:rPr>
          <w:sz w:val="28"/>
          <w:szCs w:val="28"/>
        </w:rPr>
        <w:t xml:space="preserve">муниципального округа </w:t>
      </w:r>
      <w:r w:rsidR="002B4805" w:rsidRPr="002B4805">
        <w:rPr>
          <w:sz w:val="28"/>
          <w:szCs w:val="28"/>
        </w:rPr>
        <w:t>Чертаново Южное</w:t>
      </w:r>
      <w:r w:rsidR="00A27423" w:rsidRPr="002B4805">
        <w:rPr>
          <w:sz w:val="28"/>
          <w:szCs w:val="28"/>
        </w:rPr>
        <w:t xml:space="preserve"> решил</w:t>
      </w:r>
      <w:r w:rsidRPr="002B4805">
        <w:rPr>
          <w:sz w:val="28"/>
          <w:szCs w:val="28"/>
        </w:rPr>
        <w:t>:</w:t>
      </w:r>
    </w:p>
    <w:p w:rsidR="00A27423" w:rsidRPr="00336DFA" w:rsidRDefault="00296115" w:rsidP="00A27423">
      <w:pPr>
        <w:autoSpaceDE w:val="0"/>
        <w:autoSpaceDN w:val="0"/>
        <w:adjustRightInd w:val="0"/>
        <w:ind w:firstLine="851"/>
        <w:jc w:val="both"/>
        <w:rPr>
          <w:sz w:val="28"/>
          <w:szCs w:val="28"/>
        </w:rPr>
      </w:pPr>
      <w:r w:rsidRPr="002B4805">
        <w:rPr>
          <w:sz w:val="28"/>
          <w:szCs w:val="28"/>
        </w:rPr>
        <w:t>1. </w:t>
      </w:r>
      <w:r w:rsidR="003F5B69" w:rsidRPr="002B4805">
        <w:rPr>
          <w:sz w:val="28"/>
          <w:szCs w:val="28"/>
        </w:rPr>
        <w:t>Утвердить</w:t>
      </w:r>
      <w:r w:rsidR="0016785E" w:rsidRPr="002B4805">
        <w:rPr>
          <w:sz w:val="28"/>
          <w:szCs w:val="28"/>
        </w:rPr>
        <w:t xml:space="preserve"> </w:t>
      </w:r>
      <w:r w:rsidR="003F5B69" w:rsidRPr="002B4805">
        <w:rPr>
          <w:sz w:val="28"/>
          <w:szCs w:val="28"/>
        </w:rPr>
        <w:t>Положение</w:t>
      </w:r>
      <w:r w:rsidR="0039091B" w:rsidRPr="002B4805">
        <w:rPr>
          <w:sz w:val="28"/>
          <w:szCs w:val="28"/>
        </w:rPr>
        <w:t xml:space="preserve"> </w:t>
      </w:r>
      <w:r w:rsidR="0039091B" w:rsidRPr="00336DFA">
        <w:rPr>
          <w:sz w:val="28"/>
          <w:szCs w:val="28"/>
        </w:rPr>
        <w:t>о</w:t>
      </w:r>
      <w:r w:rsidR="0016785E" w:rsidRPr="00336DFA">
        <w:rPr>
          <w:b/>
          <w:sz w:val="28"/>
          <w:szCs w:val="28"/>
        </w:rPr>
        <w:t xml:space="preserve"> </w:t>
      </w:r>
      <w:r w:rsidR="00336DFA" w:rsidRPr="00336DFA">
        <w:rPr>
          <w:rStyle w:val="af0"/>
          <w:b w:val="0"/>
          <w:color w:val="000000"/>
          <w:sz w:val="28"/>
          <w:szCs w:val="28"/>
        </w:rPr>
        <w:t>комиссии Совета депутатов муниципального округа Чертаново Южное по организации работы Совета депутатов</w:t>
      </w:r>
      <w:r w:rsidR="00336DFA" w:rsidRPr="00336DFA">
        <w:rPr>
          <w:sz w:val="28"/>
          <w:szCs w:val="28"/>
        </w:rPr>
        <w:t xml:space="preserve"> </w:t>
      </w:r>
      <w:r w:rsidR="009D0A1C" w:rsidRPr="00336DFA">
        <w:rPr>
          <w:sz w:val="28"/>
          <w:szCs w:val="28"/>
        </w:rPr>
        <w:t>(приложение</w:t>
      </w:r>
      <w:r w:rsidR="0016785E" w:rsidRPr="00336DFA">
        <w:rPr>
          <w:sz w:val="28"/>
          <w:szCs w:val="28"/>
        </w:rPr>
        <w:t>).</w:t>
      </w:r>
    </w:p>
    <w:p w:rsidR="00296115" w:rsidRPr="002B4805" w:rsidRDefault="00A27423" w:rsidP="00A27423">
      <w:pPr>
        <w:autoSpaceDE w:val="0"/>
        <w:autoSpaceDN w:val="0"/>
        <w:adjustRightInd w:val="0"/>
        <w:ind w:firstLine="851"/>
        <w:jc w:val="both"/>
        <w:rPr>
          <w:sz w:val="28"/>
          <w:szCs w:val="28"/>
        </w:rPr>
      </w:pPr>
      <w:r w:rsidRPr="002B4805">
        <w:rPr>
          <w:sz w:val="28"/>
          <w:szCs w:val="28"/>
        </w:rPr>
        <w:t>2</w:t>
      </w:r>
      <w:r w:rsidR="00336DFA">
        <w:rPr>
          <w:sz w:val="28"/>
          <w:szCs w:val="28"/>
        </w:rPr>
        <w:t>.</w:t>
      </w:r>
      <w:r w:rsidR="00296115" w:rsidRPr="002B4805">
        <w:rPr>
          <w:sz w:val="28"/>
          <w:szCs w:val="28"/>
        </w:rPr>
        <w:t> Опубликовать настоящее решение в бюллетене «Мо</w:t>
      </w:r>
      <w:r w:rsidR="00336DFA">
        <w:rPr>
          <w:sz w:val="28"/>
          <w:szCs w:val="28"/>
        </w:rPr>
        <w:t>сковский муниципальный вестник»</w:t>
      </w:r>
      <w:r w:rsidR="008A47CC">
        <w:rPr>
          <w:sz w:val="28"/>
          <w:szCs w:val="28"/>
        </w:rPr>
        <w:t xml:space="preserve"> </w:t>
      </w:r>
      <w:r w:rsidR="00336DFA">
        <w:rPr>
          <w:sz w:val="28"/>
          <w:szCs w:val="28"/>
        </w:rPr>
        <w:t>и на сайте муниципального округа Чертаново Южное.</w:t>
      </w:r>
    </w:p>
    <w:p w:rsidR="00AD40BB" w:rsidRPr="002B4805" w:rsidRDefault="00336DFA" w:rsidP="00A27423">
      <w:pPr>
        <w:autoSpaceDE w:val="0"/>
        <w:autoSpaceDN w:val="0"/>
        <w:adjustRightInd w:val="0"/>
        <w:ind w:firstLine="851"/>
        <w:jc w:val="both"/>
        <w:rPr>
          <w:sz w:val="16"/>
          <w:szCs w:val="16"/>
          <w:u w:val="single"/>
        </w:rPr>
      </w:pPr>
      <w:r>
        <w:rPr>
          <w:sz w:val="28"/>
          <w:szCs w:val="28"/>
        </w:rPr>
        <w:t>3</w:t>
      </w:r>
      <w:r w:rsidR="00296115" w:rsidRPr="002B4805">
        <w:rPr>
          <w:sz w:val="28"/>
          <w:szCs w:val="28"/>
        </w:rPr>
        <w:t>.</w:t>
      </w:r>
      <w:r w:rsidR="00296115" w:rsidRPr="002B4805">
        <w:t> </w:t>
      </w:r>
      <w:r w:rsidR="0016785E" w:rsidRPr="002B4805">
        <w:rPr>
          <w:sz w:val="28"/>
          <w:szCs w:val="28"/>
        </w:rPr>
        <w:t xml:space="preserve">Контроль за исполнением настоящего решения возложить на </w:t>
      </w:r>
      <w:r w:rsidR="00A27423" w:rsidRPr="002B4805">
        <w:rPr>
          <w:sz w:val="28"/>
          <w:szCs w:val="28"/>
        </w:rPr>
        <w:t>главу</w:t>
      </w:r>
      <w:r w:rsidR="0016785E" w:rsidRPr="002B4805">
        <w:rPr>
          <w:sz w:val="28"/>
          <w:szCs w:val="28"/>
        </w:rPr>
        <w:t xml:space="preserve"> </w:t>
      </w:r>
      <w:r w:rsidR="00EF2A6B" w:rsidRPr="002B4805">
        <w:rPr>
          <w:sz w:val="28"/>
          <w:szCs w:val="28"/>
        </w:rPr>
        <w:t xml:space="preserve">муниципального округа </w:t>
      </w:r>
      <w:r w:rsidR="002B4805" w:rsidRPr="002B4805">
        <w:rPr>
          <w:sz w:val="28"/>
          <w:szCs w:val="28"/>
        </w:rPr>
        <w:t>Чертаново Южное</w:t>
      </w:r>
    </w:p>
    <w:p w:rsidR="002E6C6C" w:rsidRPr="002B4805" w:rsidRDefault="002E6C6C" w:rsidP="009E07E8">
      <w:pPr>
        <w:tabs>
          <w:tab w:val="left" w:pos="851"/>
        </w:tabs>
        <w:autoSpaceDE w:val="0"/>
        <w:autoSpaceDN w:val="0"/>
        <w:adjustRightInd w:val="0"/>
        <w:ind w:firstLine="540"/>
        <w:jc w:val="both"/>
        <w:rPr>
          <w:u w:val="single"/>
        </w:rPr>
      </w:pPr>
    </w:p>
    <w:p w:rsidR="00DB229C" w:rsidRPr="002B4805" w:rsidRDefault="00DB229C" w:rsidP="009E07E8">
      <w:pPr>
        <w:tabs>
          <w:tab w:val="left" w:pos="851"/>
        </w:tabs>
        <w:autoSpaceDE w:val="0"/>
        <w:autoSpaceDN w:val="0"/>
        <w:adjustRightInd w:val="0"/>
        <w:ind w:firstLine="540"/>
        <w:jc w:val="both"/>
        <w:rPr>
          <w:u w:val="single"/>
        </w:rPr>
      </w:pPr>
    </w:p>
    <w:p w:rsidR="0016785E" w:rsidRPr="002B4805" w:rsidRDefault="00A27423" w:rsidP="0016785E">
      <w:pPr>
        <w:autoSpaceDE w:val="0"/>
        <w:autoSpaceDN w:val="0"/>
        <w:adjustRightInd w:val="0"/>
        <w:jc w:val="both"/>
        <w:rPr>
          <w:b/>
          <w:sz w:val="28"/>
          <w:szCs w:val="28"/>
        </w:rPr>
      </w:pPr>
      <w:r w:rsidRPr="002B4805">
        <w:rPr>
          <w:b/>
          <w:sz w:val="28"/>
          <w:szCs w:val="28"/>
        </w:rPr>
        <w:t xml:space="preserve">Глава </w:t>
      </w:r>
      <w:r w:rsidR="00EF2A6B" w:rsidRPr="002B4805">
        <w:rPr>
          <w:b/>
          <w:sz w:val="28"/>
          <w:szCs w:val="28"/>
        </w:rPr>
        <w:t xml:space="preserve">муниципального округа </w:t>
      </w:r>
    </w:p>
    <w:p w:rsidR="002B4805" w:rsidRPr="002B4805" w:rsidRDefault="002B4805" w:rsidP="0016785E">
      <w:pPr>
        <w:autoSpaceDE w:val="0"/>
        <w:autoSpaceDN w:val="0"/>
        <w:adjustRightInd w:val="0"/>
        <w:jc w:val="both"/>
        <w:rPr>
          <w:b/>
          <w:sz w:val="28"/>
          <w:szCs w:val="28"/>
        </w:rPr>
      </w:pPr>
      <w:r w:rsidRPr="002B4805">
        <w:rPr>
          <w:b/>
          <w:sz w:val="28"/>
          <w:szCs w:val="28"/>
        </w:rPr>
        <w:t>Чертаново Южное                                                           А.А. Новиков</w:t>
      </w: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16785E" w:rsidRPr="002B4805" w:rsidRDefault="009D0A1C" w:rsidP="0016785E">
      <w:pPr>
        <w:autoSpaceDE w:val="0"/>
        <w:autoSpaceDN w:val="0"/>
        <w:adjustRightInd w:val="0"/>
        <w:ind w:left="5040"/>
        <w:jc w:val="both"/>
        <w:rPr>
          <w:bCs/>
          <w:sz w:val="28"/>
          <w:szCs w:val="28"/>
        </w:rPr>
      </w:pPr>
      <w:r w:rsidRPr="002B4805">
        <w:rPr>
          <w:bCs/>
          <w:sz w:val="28"/>
          <w:szCs w:val="28"/>
        </w:rPr>
        <w:t>Приложение</w:t>
      </w:r>
      <w:r w:rsidR="0016785E" w:rsidRPr="002B4805">
        <w:rPr>
          <w:bCs/>
          <w:sz w:val="28"/>
          <w:szCs w:val="28"/>
        </w:rPr>
        <w:t xml:space="preserve"> </w:t>
      </w:r>
    </w:p>
    <w:p w:rsidR="0016785E" w:rsidRDefault="0016785E" w:rsidP="002B4805">
      <w:pPr>
        <w:autoSpaceDE w:val="0"/>
        <w:autoSpaceDN w:val="0"/>
        <w:adjustRightInd w:val="0"/>
        <w:ind w:left="5040"/>
        <w:jc w:val="both"/>
        <w:rPr>
          <w:sz w:val="28"/>
          <w:szCs w:val="28"/>
        </w:rPr>
      </w:pPr>
      <w:r w:rsidRPr="002B4805">
        <w:rPr>
          <w:bCs/>
          <w:sz w:val="28"/>
          <w:szCs w:val="28"/>
        </w:rPr>
        <w:t xml:space="preserve">к решению </w:t>
      </w:r>
      <w:r w:rsidR="00A27423" w:rsidRPr="002B4805">
        <w:rPr>
          <w:bCs/>
          <w:sz w:val="28"/>
          <w:szCs w:val="28"/>
        </w:rPr>
        <w:t>Совета депутатов</w:t>
      </w:r>
      <w:r w:rsidRPr="002B4805">
        <w:rPr>
          <w:bCs/>
          <w:sz w:val="28"/>
          <w:szCs w:val="28"/>
        </w:rPr>
        <w:t xml:space="preserve"> </w:t>
      </w:r>
      <w:r w:rsidR="00EF2A6B" w:rsidRPr="002B4805">
        <w:rPr>
          <w:sz w:val="28"/>
          <w:szCs w:val="28"/>
        </w:rPr>
        <w:t xml:space="preserve">муниципального округа </w:t>
      </w:r>
      <w:r w:rsidR="002B4805" w:rsidRPr="002B4805">
        <w:rPr>
          <w:sz w:val="28"/>
          <w:szCs w:val="28"/>
        </w:rPr>
        <w:t xml:space="preserve">Чертаново Южное от 16 января 2018 года № </w:t>
      </w:r>
      <w:r w:rsidR="008A47CC">
        <w:rPr>
          <w:sz w:val="28"/>
          <w:szCs w:val="28"/>
        </w:rPr>
        <w:t>01-03-004/18</w:t>
      </w:r>
    </w:p>
    <w:p w:rsidR="00336DFA" w:rsidRPr="004308AF" w:rsidRDefault="00336DFA" w:rsidP="00336DFA">
      <w:pPr>
        <w:pStyle w:val="a6"/>
        <w:tabs>
          <w:tab w:val="left" w:pos="0"/>
        </w:tabs>
        <w:spacing w:before="0" w:beforeAutospacing="0" w:after="0" w:afterAutospacing="0"/>
        <w:jc w:val="both"/>
        <w:rPr>
          <w:rStyle w:val="af0"/>
          <w:b w:val="0"/>
          <w:color w:val="000000"/>
          <w:sz w:val="28"/>
          <w:szCs w:val="28"/>
        </w:rPr>
      </w:pPr>
    </w:p>
    <w:p w:rsidR="00336DFA" w:rsidRDefault="00336DFA" w:rsidP="00336DFA">
      <w:pPr>
        <w:pStyle w:val="a6"/>
        <w:tabs>
          <w:tab w:val="left" w:pos="0"/>
        </w:tabs>
        <w:spacing w:before="0" w:beforeAutospacing="0" w:after="0" w:afterAutospacing="0"/>
        <w:jc w:val="center"/>
        <w:rPr>
          <w:rStyle w:val="af0"/>
          <w:color w:val="000000"/>
          <w:sz w:val="28"/>
          <w:szCs w:val="28"/>
        </w:rPr>
      </w:pPr>
      <w:r>
        <w:rPr>
          <w:rStyle w:val="af0"/>
          <w:color w:val="000000"/>
          <w:sz w:val="28"/>
          <w:szCs w:val="28"/>
        </w:rPr>
        <w:t>Положение о комиссии Совета депутатов муниципального округа Чертаново Южное по организации работы Совета депутатов</w:t>
      </w:r>
    </w:p>
    <w:p w:rsidR="00336DFA" w:rsidRPr="003139F7" w:rsidRDefault="00336DFA" w:rsidP="00336DFA">
      <w:pPr>
        <w:pStyle w:val="a6"/>
        <w:tabs>
          <w:tab w:val="left" w:pos="0"/>
        </w:tabs>
        <w:spacing w:before="0" w:beforeAutospacing="0" w:after="0" w:afterAutospacing="0"/>
        <w:jc w:val="center"/>
        <w:rPr>
          <w:rStyle w:val="af0"/>
          <w:color w:val="000000"/>
          <w:sz w:val="28"/>
          <w:szCs w:val="28"/>
        </w:rPr>
      </w:pPr>
    </w:p>
    <w:p w:rsidR="00336DFA" w:rsidRPr="003139F7" w:rsidRDefault="00336DFA" w:rsidP="00336DFA">
      <w:pPr>
        <w:pStyle w:val="a6"/>
        <w:tabs>
          <w:tab w:val="left" w:pos="0"/>
        </w:tabs>
        <w:spacing w:before="0" w:beforeAutospacing="0" w:after="0" w:afterAutospacing="0"/>
        <w:jc w:val="center"/>
        <w:rPr>
          <w:color w:val="000000"/>
          <w:sz w:val="28"/>
          <w:szCs w:val="28"/>
        </w:rPr>
      </w:pPr>
      <w:r w:rsidRPr="003139F7">
        <w:rPr>
          <w:rStyle w:val="af0"/>
          <w:color w:val="000000"/>
          <w:sz w:val="28"/>
          <w:szCs w:val="28"/>
        </w:rPr>
        <w:t>1. ОБЩИЕ ПОЛОЖЕНИЯ</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1. Комиссия </w:t>
      </w:r>
      <w:r>
        <w:rPr>
          <w:color w:val="000000"/>
          <w:sz w:val="28"/>
          <w:szCs w:val="28"/>
        </w:rPr>
        <w:t xml:space="preserve">Совета депутатов муниципального округа Чертаново Южное </w:t>
      </w:r>
      <w:r w:rsidRPr="003139F7">
        <w:rPr>
          <w:color w:val="000000"/>
          <w:sz w:val="28"/>
          <w:szCs w:val="28"/>
        </w:rPr>
        <w:t xml:space="preserve">(далее - Комиссия) по </w:t>
      </w:r>
      <w:r>
        <w:rPr>
          <w:color w:val="000000"/>
          <w:sz w:val="28"/>
          <w:szCs w:val="28"/>
        </w:rPr>
        <w:t xml:space="preserve">организации работы Совета депутатов </w:t>
      </w:r>
      <w:r w:rsidRPr="003139F7">
        <w:rPr>
          <w:color w:val="000000"/>
          <w:sz w:val="28"/>
          <w:szCs w:val="28"/>
        </w:rPr>
        <w:t xml:space="preserve">является постоянно действующим рабочим органом </w:t>
      </w:r>
      <w:r>
        <w:rPr>
          <w:color w:val="000000"/>
          <w:sz w:val="28"/>
          <w:szCs w:val="28"/>
        </w:rPr>
        <w:t>Совета депутатов муниципального округа Чертаново Южное (далее – Совета депутатов</w:t>
      </w:r>
      <w:r w:rsidRPr="003139F7">
        <w:rPr>
          <w:color w:val="000000"/>
          <w:sz w:val="28"/>
          <w:szCs w:val="28"/>
        </w:rPr>
        <w:t>) и образуются на ср</w:t>
      </w:r>
      <w:r>
        <w:rPr>
          <w:color w:val="000000"/>
          <w:sz w:val="28"/>
          <w:szCs w:val="28"/>
        </w:rPr>
        <w:t>ок полномочий депутатов Совета депутатов</w:t>
      </w:r>
      <w:r w:rsidRPr="003139F7">
        <w:rPr>
          <w:color w:val="000000"/>
          <w:sz w:val="28"/>
          <w:szCs w:val="28"/>
        </w:rPr>
        <w:t xml:space="preserve"> очередного созыва.</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2. Комиссия действует на основе законов города Москвы, Уст</w:t>
      </w:r>
      <w:r>
        <w:rPr>
          <w:color w:val="000000"/>
          <w:sz w:val="28"/>
          <w:szCs w:val="28"/>
        </w:rPr>
        <w:t xml:space="preserve">ава муниципального округа Чертаново Южное </w:t>
      </w:r>
      <w:r w:rsidRPr="003139F7">
        <w:rPr>
          <w:color w:val="000000"/>
          <w:sz w:val="28"/>
          <w:szCs w:val="28"/>
        </w:rPr>
        <w:t>(да</w:t>
      </w:r>
      <w:r>
        <w:rPr>
          <w:color w:val="000000"/>
          <w:sz w:val="28"/>
          <w:szCs w:val="28"/>
        </w:rPr>
        <w:t>лее – муниципального округа</w:t>
      </w:r>
      <w:r w:rsidRPr="003139F7">
        <w:rPr>
          <w:color w:val="000000"/>
          <w:sz w:val="28"/>
          <w:szCs w:val="28"/>
        </w:rPr>
        <w:t xml:space="preserve">), Регламента </w:t>
      </w:r>
      <w:r>
        <w:rPr>
          <w:color w:val="000000"/>
          <w:sz w:val="28"/>
          <w:szCs w:val="28"/>
        </w:rPr>
        <w:t xml:space="preserve">Совета депутатов муниципального округа Чертаново Южное </w:t>
      </w:r>
      <w:r w:rsidRPr="003139F7">
        <w:rPr>
          <w:color w:val="000000"/>
          <w:sz w:val="28"/>
          <w:szCs w:val="28"/>
        </w:rPr>
        <w:t>(далее - Р</w:t>
      </w:r>
      <w:r>
        <w:rPr>
          <w:color w:val="000000"/>
          <w:sz w:val="28"/>
          <w:szCs w:val="28"/>
        </w:rPr>
        <w:t>егламент</w:t>
      </w:r>
      <w:r w:rsidRPr="003139F7">
        <w:rPr>
          <w:color w:val="000000"/>
          <w:sz w:val="28"/>
          <w:szCs w:val="28"/>
        </w:rPr>
        <w:t>), настоящего Положения и руководствуется р</w:t>
      </w:r>
      <w:r>
        <w:rPr>
          <w:color w:val="000000"/>
          <w:sz w:val="28"/>
          <w:szCs w:val="28"/>
        </w:rPr>
        <w:t>ешениями Совета депутатов</w:t>
      </w:r>
      <w:r w:rsidRPr="003139F7">
        <w:rPr>
          <w:color w:val="000000"/>
          <w:sz w:val="28"/>
          <w:szCs w:val="28"/>
        </w:rPr>
        <w:t xml:space="preserve">.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3. Формирование Комиссии, утверждение ее персонального состава, внесение изменений в состав комиссии, а также упразднение Комиссии осуществляется р</w:t>
      </w:r>
      <w:r>
        <w:rPr>
          <w:color w:val="000000"/>
          <w:sz w:val="28"/>
          <w:szCs w:val="28"/>
        </w:rPr>
        <w:t>ешениями Совета депутатов</w:t>
      </w:r>
      <w:r w:rsidRPr="003139F7">
        <w:rPr>
          <w:color w:val="000000"/>
          <w:sz w:val="28"/>
          <w:szCs w:val="28"/>
        </w:rPr>
        <w:t xml:space="preserve">.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p>
    <w:p w:rsidR="00336DFA" w:rsidRPr="003139F7" w:rsidRDefault="00336DFA" w:rsidP="00336DFA">
      <w:pPr>
        <w:pStyle w:val="a6"/>
        <w:tabs>
          <w:tab w:val="left" w:pos="0"/>
        </w:tabs>
        <w:spacing w:before="0" w:beforeAutospacing="0" w:after="0" w:afterAutospacing="0"/>
        <w:ind w:firstLine="540"/>
        <w:jc w:val="center"/>
        <w:rPr>
          <w:color w:val="000000"/>
          <w:sz w:val="28"/>
          <w:szCs w:val="28"/>
        </w:rPr>
      </w:pPr>
      <w:r w:rsidRPr="003139F7">
        <w:rPr>
          <w:rStyle w:val="af0"/>
          <w:color w:val="000000"/>
          <w:sz w:val="28"/>
          <w:szCs w:val="28"/>
        </w:rPr>
        <w:t>2. ЗАДАЧИ  И ПРЕДМЕТЫ ВЕДЕНИЯ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 Комиссия осуществляет подготовку проектов решений, нормативно-правовых акто</w:t>
      </w:r>
      <w:r>
        <w:rPr>
          <w:color w:val="000000"/>
          <w:sz w:val="28"/>
          <w:szCs w:val="28"/>
        </w:rPr>
        <w:t>в, заявлений и обращений Совета депутатов</w:t>
      </w:r>
      <w:r w:rsidRPr="003139F7">
        <w:rPr>
          <w:color w:val="000000"/>
          <w:sz w:val="28"/>
          <w:szCs w:val="28"/>
        </w:rPr>
        <w:t>,  дает заключения на внесенные  проекты и иные материалы в соответствии с предметами ведения Комиссии, организует ис</w:t>
      </w:r>
      <w:r>
        <w:rPr>
          <w:color w:val="000000"/>
          <w:sz w:val="28"/>
          <w:szCs w:val="28"/>
        </w:rPr>
        <w:t>полнение решений Совета депутатов</w:t>
      </w:r>
      <w:r w:rsidRPr="003139F7">
        <w:rPr>
          <w:color w:val="000000"/>
          <w:sz w:val="28"/>
          <w:szCs w:val="28"/>
        </w:rPr>
        <w:t>, контролирует исполнение решени</w:t>
      </w:r>
      <w:r>
        <w:rPr>
          <w:color w:val="000000"/>
          <w:sz w:val="28"/>
          <w:szCs w:val="28"/>
        </w:rPr>
        <w:t>й (на основании решения Совета депутатов</w:t>
      </w:r>
      <w:r w:rsidRPr="003139F7">
        <w:rPr>
          <w:color w:val="000000"/>
          <w:sz w:val="28"/>
          <w:szCs w:val="28"/>
        </w:rPr>
        <w:t>).</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2. К предметам  ведения Комиссии относится:</w:t>
      </w:r>
    </w:p>
    <w:p w:rsidR="00336DFA"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w:t>
      </w:r>
      <w:r>
        <w:rPr>
          <w:color w:val="000000"/>
          <w:sz w:val="28"/>
          <w:szCs w:val="28"/>
        </w:rPr>
        <w:t>вопросы организации работы Совета депутатов;</w:t>
      </w:r>
    </w:p>
    <w:p w:rsidR="00336DFA" w:rsidRDefault="00336DFA" w:rsidP="00336DFA">
      <w:pPr>
        <w:pStyle w:val="a6"/>
        <w:tabs>
          <w:tab w:val="left" w:pos="0"/>
        </w:tabs>
        <w:spacing w:before="0" w:beforeAutospacing="0" w:after="0" w:afterAutospacing="0"/>
        <w:ind w:firstLine="540"/>
        <w:jc w:val="both"/>
        <w:rPr>
          <w:color w:val="000000"/>
          <w:sz w:val="28"/>
          <w:szCs w:val="28"/>
        </w:rPr>
      </w:pPr>
      <w:r>
        <w:rPr>
          <w:color w:val="000000"/>
          <w:sz w:val="28"/>
          <w:szCs w:val="28"/>
        </w:rPr>
        <w:t>- подготовка и внесение в Совет депутатов проектов решений в соответствии с частью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вопросы проведения местного референдума, собраний граждан, консультативных опросов;</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xml:space="preserve">- вопросы проведения встреч с населением, мероприятий с массовым участием жителей, анализ результатов и эффективности этой работы; </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xml:space="preserve">- анализ работы по проведению приема жителей, поступивших от них заявлений, жалоб и предложений в адрес органов местного самоуправления, </w:t>
      </w:r>
      <w:r w:rsidRPr="003139F7">
        <w:rPr>
          <w:color w:val="000000"/>
          <w:sz w:val="28"/>
          <w:szCs w:val="28"/>
        </w:rPr>
        <w:lastRenderedPageBreak/>
        <w:t>вопросы повышения эффективности и оперативности реагирования на обращения граждан;  </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вопросы создания и деятельности территориальных общин, иных форм территориального общественного самоуправления, взаимодействия с их органами и органами жилищного самоуправления;</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анализ работы по взаимодействию с общественными организациями, действующими на территории муниципального образования,  вопросы повышения эффективности; работы;</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вопросы организации информирования жителей о деятельности органов местного самоуправления, содействия средствам массовой информации, оказания помощи в материально-техническом обеспечении их деятельности;</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вопросы участия в организационном и информационном обеспечении выборов в органы государственной власти Российской Федерации, города Москвы, референдумов Российской Федерации и города Москвы;</w:t>
      </w:r>
    </w:p>
    <w:p w:rsidR="00336DFA"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вопросы организационного, информационного и материально-технического  обеспечения проведения выборов в органы местного самоуправления, местных референдумов, проведения работы по повышению</w:t>
      </w:r>
      <w:r>
        <w:rPr>
          <w:color w:val="000000"/>
          <w:sz w:val="28"/>
          <w:szCs w:val="28"/>
        </w:rPr>
        <w:t xml:space="preserve"> правовой культуры избирателей;</w:t>
      </w:r>
    </w:p>
    <w:p w:rsidR="00336DFA" w:rsidRPr="003139F7" w:rsidRDefault="00336DFA" w:rsidP="00336DFA">
      <w:pPr>
        <w:ind w:firstLine="540"/>
        <w:jc w:val="both"/>
        <w:rPr>
          <w:sz w:val="28"/>
          <w:szCs w:val="28"/>
        </w:rPr>
      </w:pPr>
      <w:r w:rsidRPr="003139F7">
        <w:rPr>
          <w:sz w:val="28"/>
          <w:szCs w:val="28"/>
        </w:rPr>
        <w:t>- подготовка предложений и проектов решений по организации местных и участии в организации и проведении городских спортивных, праздничных  и иных  зрелищных мероприятий в пределах полномочий, предусмотренных действующим законодательством;</w:t>
      </w:r>
    </w:p>
    <w:p w:rsidR="00336DFA" w:rsidRPr="003139F7" w:rsidRDefault="00336DFA" w:rsidP="00336DFA">
      <w:pPr>
        <w:ind w:firstLine="540"/>
        <w:jc w:val="both"/>
        <w:rPr>
          <w:sz w:val="28"/>
          <w:szCs w:val="28"/>
        </w:rPr>
      </w:pPr>
      <w:r w:rsidRPr="003139F7">
        <w:rPr>
          <w:sz w:val="28"/>
          <w:szCs w:val="28"/>
        </w:rPr>
        <w:t>- подготовка предложений и проектов решений по развитию местных традиций и обрядов;</w:t>
      </w:r>
    </w:p>
    <w:p w:rsidR="00336DFA" w:rsidRPr="003139F7" w:rsidRDefault="00336DFA" w:rsidP="00336DFA">
      <w:pPr>
        <w:ind w:firstLine="540"/>
        <w:jc w:val="both"/>
        <w:rPr>
          <w:sz w:val="28"/>
          <w:szCs w:val="28"/>
        </w:rPr>
      </w:pPr>
      <w:r w:rsidRPr="003139F7">
        <w:rPr>
          <w:sz w:val="28"/>
          <w:szCs w:val="28"/>
        </w:rPr>
        <w:t>- подготовка проектов решений об учреждении почетных знаков, грамот и дипломов муниципального образования;</w:t>
      </w:r>
    </w:p>
    <w:p w:rsidR="00336DFA" w:rsidRPr="003139F7" w:rsidRDefault="00336DFA" w:rsidP="00336DFA">
      <w:pPr>
        <w:ind w:firstLine="540"/>
        <w:jc w:val="both"/>
        <w:rPr>
          <w:sz w:val="28"/>
          <w:szCs w:val="28"/>
        </w:rPr>
      </w:pPr>
      <w:r w:rsidRPr="003139F7">
        <w:rPr>
          <w:sz w:val="28"/>
          <w:szCs w:val="28"/>
        </w:rPr>
        <w:t>- подготовка проектов решений по учреждению символики внутригородского муниципального образования и ее использованию.</w:t>
      </w:r>
    </w:p>
    <w:p w:rsidR="00336DFA" w:rsidRPr="003139F7" w:rsidRDefault="00336DFA" w:rsidP="00336DFA">
      <w:pPr>
        <w:pStyle w:val="body"/>
        <w:spacing w:before="0" w:beforeAutospacing="0" w:after="0" w:afterAutospacing="0"/>
        <w:ind w:firstLine="540"/>
        <w:jc w:val="both"/>
        <w:rPr>
          <w:sz w:val="28"/>
          <w:szCs w:val="28"/>
        </w:rPr>
      </w:pPr>
      <w:r w:rsidRPr="003139F7">
        <w:rPr>
          <w:sz w:val="28"/>
          <w:szCs w:val="28"/>
        </w:rPr>
        <w:t xml:space="preserve">- осуществляет реализацию и контроль за выполнением </w:t>
      </w:r>
      <w:r>
        <w:rPr>
          <w:sz w:val="28"/>
          <w:szCs w:val="28"/>
        </w:rPr>
        <w:t xml:space="preserve">решений Совета депутатов </w:t>
      </w:r>
      <w:r w:rsidRPr="003139F7">
        <w:rPr>
          <w:sz w:val="28"/>
          <w:szCs w:val="28"/>
        </w:rPr>
        <w:t xml:space="preserve">в пределах своей компетенции; </w:t>
      </w:r>
    </w:p>
    <w:p w:rsidR="00336DFA" w:rsidRPr="003139F7" w:rsidRDefault="00336DFA" w:rsidP="00336DFA">
      <w:pPr>
        <w:pStyle w:val="a6"/>
        <w:spacing w:before="0" w:beforeAutospacing="0" w:after="0" w:afterAutospacing="0"/>
        <w:ind w:firstLine="708"/>
        <w:jc w:val="both"/>
        <w:rPr>
          <w:color w:val="000000"/>
          <w:sz w:val="28"/>
          <w:szCs w:val="28"/>
        </w:rPr>
      </w:pPr>
      <w:r w:rsidRPr="003139F7">
        <w:rPr>
          <w:color w:val="000000"/>
          <w:sz w:val="28"/>
          <w:szCs w:val="28"/>
        </w:rPr>
        <w:t xml:space="preserve">- вопросы реализации депутатами </w:t>
      </w:r>
      <w:r>
        <w:rPr>
          <w:color w:val="000000"/>
          <w:sz w:val="28"/>
          <w:szCs w:val="28"/>
        </w:rPr>
        <w:t xml:space="preserve">Совета депутатов </w:t>
      </w:r>
      <w:r w:rsidRPr="003139F7">
        <w:rPr>
          <w:color w:val="000000"/>
          <w:sz w:val="28"/>
          <w:szCs w:val="28"/>
        </w:rPr>
        <w:t>своих полномочий, обязанностей и  прав;</w:t>
      </w:r>
    </w:p>
    <w:p w:rsidR="00336DFA" w:rsidRPr="003139F7" w:rsidRDefault="00336DFA" w:rsidP="00336DFA">
      <w:pPr>
        <w:pStyle w:val="a6"/>
        <w:spacing w:before="0" w:beforeAutospacing="0" w:after="0" w:afterAutospacing="0"/>
        <w:ind w:firstLine="708"/>
        <w:jc w:val="both"/>
        <w:rPr>
          <w:color w:val="000000"/>
          <w:sz w:val="28"/>
          <w:szCs w:val="28"/>
        </w:rPr>
      </w:pPr>
      <w:r w:rsidRPr="003139F7">
        <w:rPr>
          <w:color w:val="000000"/>
          <w:sz w:val="28"/>
          <w:szCs w:val="28"/>
        </w:rPr>
        <w:t>- анализ нарушений, связанных с  ограничениями депутатской деятельности  или  их социальных гарантий;</w:t>
      </w:r>
    </w:p>
    <w:p w:rsidR="00336DFA" w:rsidRPr="003139F7" w:rsidRDefault="00336DFA" w:rsidP="00336DFA">
      <w:pPr>
        <w:pStyle w:val="a6"/>
        <w:spacing w:before="0" w:beforeAutospacing="0" w:after="0" w:afterAutospacing="0"/>
        <w:ind w:firstLine="708"/>
        <w:jc w:val="both"/>
        <w:rPr>
          <w:color w:val="000000"/>
          <w:sz w:val="28"/>
          <w:szCs w:val="28"/>
        </w:rPr>
      </w:pPr>
      <w:r w:rsidRPr="003139F7">
        <w:rPr>
          <w:color w:val="000000"/>
          <w:sz w:val="28"/>
          <w:szCs w:val="28"/>
        </w:rPr>
        <w:t>- анализ результатов контроля по вопросам деятельности органов местного самоуправления и должностных лиц местного самоуправления, предусмотренного Ус</w:t>
      </w:r>
      <w:r>
        <w:rPr>
          <w:color w:val="000000"/>
          <w:sz w:val="28"/>
          <w:szCs w:val="28"/>
        </w:rPr>
        <w:t>тавом муниципального округа</w:t>
      </w:r>
      <w:r w:rsidRPr="003139F7">
        <w:rPr>
          <w:color w:val="000000"/>
          <w:sz w:val="28"/>
          <w:szCs w:val="28"/>
        </w:rPr>
        <w:t xml:space="preserve"> и подготовка предложений;</w:t>
      </w:r>
    </w:p>
    <w:p w:rsidR="00336DFA" w:rsidRPr="003139F7" w:rsidRDefault="00336DFA" w:rsidP="00336DFA">
      <w:pPr>
        <w:pStyle w:val="a6"/>
        <w:spacing w:before="0" w:beforeAutospacing="0" w:after="0" w:afterAutospacing="0"/>
        <w:ind w:firstLine="708"/>
        <w:jc w:val="both"/>
        <w:rPr>
          <w:color w:val="000000"/>
          <w:sz w:val="28"/>
          <w:szCs w:val="28"/>
        </w:rPr>
      </w:pPr>
      <w:r w:rsidRPr="003139F7">
        <w:rPr>
          <w:color w:val="000000"/>
          <w:sz w:val="28"/>
          <w:szCs w:val="28"/>
        </w:rPr>
        <w:t>- анализ результатов уч</w:t>
      </w:r>
      <w:r>
        <w:rPr>
          <w:color w:val="000000"/>
          <w:sz w:val="28"/>
          <w:szCs w:val="28"/>
        </w:rPr>
        <w:t>астия муниципального округа</w:t>
      </w:r>
      <w:r w:rsidRPr="003139F7">
        <w:rPr>
          <w:color w:val="000000"/>
          <w:sz w:val="28"/>
          <w:szCs w:val="28"/>
        </w:rPr>
        <w:t xml:space="preserve"> в ассоциациях и союзах муниципальных образований.  </w:t>
      </w:r>
    </w:p>
    <w:p w:rsidR="00336DFA" w:rsidRPr="003139F7" w:rsidRDefault="00336DFA" w:rsidP="00336DFA">
      <w:pPr>
        <w:pStyle w:val="a6"/>
        <w:spacing w:before="0" w:beforeAutospacing="0" w:after="0" w:afterAutospacing="0"/>
        <w:ind w:firstLine="540"/>
        <w:jc w:val="both"/>
        <w:rPr>
          <w:color w:val="000000"/>
          <w:sz w:val="28"/>
          <w:szCs w:val="28"/>
        </w:rPr>
      </w:pPr>
    </w:p>
    <w:p w:rsidR="00336DFA" w:rsidRPr="003139F7" w:rsidRDefault="00336DFA" w:rsidP="00336DFA">
      <w:pPr>
        <w:pStyle w:val="a6"/>
        <w:tabs>
          <w:tab w:val="left" w:pos="0"/>
        </w:tabs>
        <w:spacing w:before="0" w:beforeAutospacing="0" w:after="0" w:afterAutospacing="0"/>
        <w:ind w:firstLine="540"/>
        <w:jc w:val="both"/>
        <w:rPr>
          <w:rStyle w:val="af0"/>
          <w:color w:val="000000"/>
          <w:sz w:val="28"/>
          <w:szCs w:val="28"/>
        </w:rPr>
      </w:pPr>
    </w:p>
    <w:p w:rsidR="00336DFA" w:rsidRPr="003139F7" w:rsidRDefault="00336DFA" w:rsidP="00336DFA">
      <w:pPr>
        <w:pStyle w:val="a6"/>
        <w:tabs>
          <w:tab w:val="left" w:pos="0"/>
        </w:tabs>
        <w:spacing w:before="0" w:beforeAutospacing="0" w:after="0" w:afterAutospacing="0"/>
        <w:ind w:firstLine="540"/>
        <w:jc w:val="center"/>
        <w:rPr>
          <w:color w:val="000000"/>
          <w:sz w:val="28"/>
          <w:szCs w:val="28"/>
        </w:rPr>
      </w:pPr>
      <w:r w:rsidRPr="003139F7">
        <w:rPr>
          <w:rStyle w:val="af0"/>
          <w:color w:val="000000"/>
          <w:sz w:val="28"/>
          <w:szCs w:val="28"/>
        </w:rPr>
        <w:t>3. ФУНКЦИИ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1. Подготовка материалов к заседанию </w:t>
      </w:r>
      <w:r>
        <w:rPr>
          <w:color w:val="000000"/>
          <w:sz w:val="28"/>
          <w:szCs w:val="28"/>
        </w:rPr>
        <w:t xml:space="preserve">Совета депутатов </w:t>
      </w:r>
      <w:r w:rsidRPr="003139F7">
        <w:rPr>
          <w:color w:val="000000"/>
          <w:sz w:val="28"/>
          <w:szCs w:val="28"/>
        </w:rPr>
        <w:t>по вопросам ведения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lastRenderedPageBreak/>
        <w:t>2. Разработка проектов решений по собственной инициативе или по поручению</w:t>
      </w:r>
      <w:r>
        <w:rPr>
          <w:color w:val="000000"/>
          <w:sz w:val="28"/>
          <w:szCs w:val="28"/>
        </w:rPr>
        <w:t xml:space="preserve"> Совета депутатов, обращений Совета депутатов</w:t>
      </w:r>
      <w:r w:rsidRPr="003139F7">
        <w:rPr>
          <w:color w:val="000000"/>
          <w:sz w:val="28"/>
          <w:szCs w:val="28"/>
        </w:rPr>
        <w:t>, внесение подготовленных мат</w:t>
      </w:r>
      <w:r>
        <w:rPr>
          <w:color w:val="000000"/>
          <w:sz w:val="28"/>
          <w:szCs w:val="28"/>
        </w:rPr>
        <w:t>ериалов на рассмотрение Совета депутатов</w:t>
      </w:r>
      <w:r w:rsidRPr="003139F7">
        <w:rPr>
          <w:color w:val="000000"/>
          <w:sz w:val="28"/>
          <w:szCs w:val="28"/>
        </w:rPr>
        <w:t>.</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3. Предварительное обсуждение вносимых на </w:t>
      </w:r>
      <w:r>
        <w:rPr>
          <w:color w:val="000000"/>
          <w:sz w:val="28"/>
          <w:szCs w:val="28"/>
        </w:rPr>
        <w:t xml:space="preserve">заседания Совета депутатов </w:t>
      </w:r>
      <w:r w:rsidRPr="003139F7">
        <w:rPr>
          <w:color w:val="000000"/>
          <w:sz w:val="28"/>
          <w:szCs w:val="28"/>
        </w:rPr>
        <w:t xml:space="preserve">проектов документов, подготовка заключений по ним, рассмотрение и внесение поправок к принятым  проектам документов.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4. Организация обсуждения на заседаниях Комиссии вопросов по предметам ее  ведения.</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5. Взаимодействие с д</w:t>
      </w:r>
      <w:r>
        <w:rPr>
          <w:color w:val="000000"/>
          <w:sz w:val="28"/>
          <w:szCs w:val="28"/>
        </w:rPr>
        <w:t>ругими рабочими органами Совета депутатов, аппаратом Совета депутатов</w:t>
      </w:r>
      <w:r w:rsidRPr="003139F7">
        <w:rPr>
          <w:color w:val="000000"/>
          <w:sz w:val="28"/>
          <w:szCs w:val="28"/>
        </w:rPr>
        <w:t>, органами местного самоуправления других муниципальных образований в городе Москве и с территориальными органами исполнительной власти в пределах компетенции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6. Подготовка предложений по осуще</w:t>
      </w:r>
      <w:r>
        <w:rPr>
          <w:color w:val="000000"/>
          <w:sz w:val="28"/>
          <w:szCs w:val="28"/>
        </w:rPr>
        <w:t>ствлению Советом депутатов</w:t>
      </w:r>
      <w:r w:rsidRPr="003139F7">
        <w:rPr>
          <w:color w:val="000000"/>
          <w:sz w:val="28"/>
          <w:szCs w:val="28"/>
        </w:rPr>
        <w:t xml:space="preserve"> предусмотренных Уставом функций.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7. Сбор и анализ информации по вопросам, находящимся в ведении Комиссии.</w:t>
      </w:r>
    </w:p>
    <w:p w:rsidR="00336DFA" w:rsidRPr="003139F7" w:rsidRDefault="00336DFA" w:rsidP="00336DFA">
      <w:pPr>
        <w:pStyle w:val="a6"/>
        <w:tabs>
          <w:tab w:val="left" w:pos="0"/>
        </w:tabs>
        <w:spacing w:before="0" w:beforeAutospacing="0" w:after="0" w:afterAutospacing="0"/>
        <w:ind w:firstLine="540"/>
        <w:jc w:val="both"/>
        <w:rPr>
          <w:rStyle w:val="af0"/>
          <w:color w:val="000000"/>
          <w:sz w:val="28"/>
          <w:szCs w:val="28"/>
        </w:rPr>
      </w:pPr>
    </w:p>
    <w:p w:rsidR="00336DFA" w:rsidRPr="003139F7" w:rsidRDefault="00336DFA" w:rsidP="00336DFA">
      <w:pPr>
        <w:pStyle w:val="a6"/>
        <w:tabs>
          <w:tab w:val="left" w:pos="0"/>
        </w:tabs>
        <w:spacing w:before="0" w:beforeAutospacing="0" w:after="0" w:afterAutospacing="0"/>
        <w:ind w:firstLine="540"/>
        <w:jc w:val="center"/>
        <w:rPr>
          <w:color w:val="000000"/>
          <w:sz w:val="28"/>
          <w:szCs w:val="28"/>
        </w:rPr>
      </w:pPr>
      <w:r w:rsidRPr="003139F7">
        <w:rPr>
          <w:rStyle w:val="af0"/>
          <w:color w:val="000000"/>
          <w:sz w:val="28"/>
          <w:szCs w:val="28"/>
        </w:rPr>
        <w:t>4. ПРАВА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Комиссия имеет право:</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 Обращаться в государственные органы города Москвы,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ее компетенцией.</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2. Заслушивать на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 этом приглашенные, не позднее чем за три дня, уведомляются о предстоящем заседании Комиссии.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3. Образовывать экспертные группы для выполнения работ по основным направлениям деятельности Комиссии, в том числе на возмездной основе, в пределах средств, выделяемых в местном бюджете на обеспечение деят</w:t>
      </w:r>
      <w:r>
        <w:rPr>
          <w:color w:val="000000"/>
          <w:sz w:val="28"/>
          <w:szCs w:val="28"/>
        </w:rPr>
        <w:t>ельности Совета депутатов</w:t>
      </w:r>
      <w:r w:rsidRPr="003139F7">
        <w:rPr>
          <w:color w:val="000000"/>
          <w:sz w:val="28"/>
          <w:szCs w:val="28"/>
        </w:rPr>
        <w:t>.</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4. Вносить на зас</w:t>
      </w:r>
      <w:r>
        <w:rPr>
          <w:color w:val="000000"/>
          <w:sz w:val="28"/>
          <w:szCs w:val="28"/>
        </w:rPr>
        <w:t>едание Совета депутатов</w:t>
      </w:r>
      <w:r w:rsidRPr="003139F7">
        <w:rPr>
          <w:color w:val="000000"/>
          <w:sz w:val="28"/>
          <w:szCs w:val="28"/>
        </w:rPr>
        <w:t xml:space="preserve"> предложения о проведении местного референдума по вопросам своего ведения.</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5. Проводить совместные заседан</w:t>
      </w:r>
      <w:r>
        <w:rPr>
          <w:color w:val="000000"/>
          <w:sz w:val="28"/>
          <w:szCs w:val="28"/>
        </w:rPr>
        <w:t>ия с другими комиссиями Совета депутатов</w:t>
      </w:r>
      <w:r w:rsidRPr="003139F7">
        <w:rPr>
          <w:color w:val="000000"/>
          <w:sz w:val="28"/>
          <w:szCs w:val="28"/>
        </w:rPr>
        <w:t>, организовывать общественные слушания по вопросам своего ведения.</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 6. В целях достижениях задач Комиссии, устанавливать деловые контакты с государственными, негосударственными, юридическими лицами и физическими лицами.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p>
    <w:p w:rsidR="00336DFA" w:rsidRPr="003139F7" w:rsidRDefault="00336DFA" w:rsidP="00336DFA">
      <w:pPr>
        <w:pStyle w:val="a6"/>
        <w:tabs>
          <w:tab w:val="left" w:pos="0"/>
        </w:tabs>
        <w:spacing w:before="0" w:beforeAutospacing="0" w:after="0" w:afterAutospacing="0"/>
        <w:ind w:firstLine="540"/>
        <w:jc w:val="center"/>
        <w:rPr>
          <w:color w:val="000000"/>
          <w:sz w:val="28"/>
          <w:szCs w:val="28"/>
        </w:rPr>
      </w:pPr>
      <w:r w:rsidRPr="003139F7">
        <w:rPr>
          <w:rStyle w:val="af0"/>
          <w:color w:val="000000"/>
          <w:sz w:val="28"/>
          <w:szCs w:val="28"/>
        </w:rPr>
        <w:t>5. ПРАВА И ОБЯЗАННОСТИ ЧЛЕНОВ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 Члены Комиссии имеют право:</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1.1. Вносить предложения по рассмотрению Комиссией вопросов, участвовать в подготовке, обсуждении и принятии по ним решений, в организации  реализации решений и контролировать их выполнение.</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lastRenderedPageBreak/>
        <w:t>1.2. Вносить предложения о заслушивании на заседании Комиссии докладов или информации о деятельности любого органа либо должностного лица в пределах компетенции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1.3. По решению Комиссии представлять ее интересы в других коми</w:t>
      </w:r>
      <w:r>
        <w:rPr>
          <w:color w:val="000000"/>
          <w:sz w:val="28"/>
          <w:szCs w:val="28"/>
        </w:rPr>
        <w:t>ссиях и рабочих органах Совета депутатов</w:t>
      </w:r>
      <w:r w:rsidRPr="003139F7">
        <w:rPr>
          <w:color w:val="000000"/>
          <w:sz w:val="28"/>
          <w:szCs w:val="28"/>
        </w:rPr>
        <w:t>.</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Pr>
          <w:color w:val="000000"/>
          <w:sz w:val="28"/>
          <w:szCs w:val="28"/>
        </w:rPr>
        <w:t>1.4. Представлять Совету депутатов</w:t>
      </w:r>
      <w:r w:rsidRPr="003139F7">
        <w:rPr>
          <w:color w:val="000000"/>
          <w:sz w:val="28"/>
          <w:szCs w:val="28"/>
        </w:rPr>
        <w:t xml:space="preserve"> свое особое мнение в случае несогласия с принятым Комиссией решением.</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1.5. Сложить полномочия члена Комиссии на основании личного заявления</w:t>
      </w:r>
      <w:r>
        <w:rPr>
          <w:color w:val="000000"/>
          <w:sz w:val="28"/>
          <w:szCs w:val="28"/>
        </w:rPr>
        <w:t xml:space="preserve"> на имя главы муниципального округа</w:t>
      </w:r>
      <w:r w:rsidRPr="003139F7">
        <w:rPr>
          <w:color w:val="000000"/>
          <w:sz w:val="28"/>
          <w:szCs w:val="28"/>
        </w:rPr>
        <w:t>.</w:t>
      </w:r>
    </w:p>
    <w:p w:rsidR="00336DFA" w:rsidRPr="003139F7" w:rsidRDefault="00336DFA" w:rsidP="00336DFA">
      <w:pPr>
        <w:pStyle w:val="a6"/>
        <w:tabs>
          <w:tab w:val="left" w:pos="0"/>
        </w:tabs>
        <w:spacing w:before="0" w:beforeAutospacing="0" w:after="0" w:afterAutospacing="0"/>
        <w:ind w:left="540"/>
        <w:jc w:val="both"/>
        <w:rPr>
          <w:color w:val="000000"/>
          <w:sz w:val="28"/>
          <w:szCs w:val="28"/>
        </w:rPr>
      </w:pPr>
      <w:r w:rsidRPr="003139F7">
        <w:rPr>
          <w:color w:val="000000"/>
          <w:sz w:val="28"/>
          <w:szCs w:val="28"/>
        </w:rPr>
        <w:t>1.6. По поручению (решению) Комиссии вести переписку на бланках Комиссии.</w:t>
      </w:r>
      <w:r w:rsidRPr="003139F7">
        <w:rPr>
          <w:color w:val="000000"/>
          <w:sz w:val="28"/>
          <w:szCs w:val="28"/>
        </w:rPr>
        <w:br/>
        <w:t>2. Члены Комиссии обязаны:</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2.1. Регистрировать свое присутствие на каждом заседании Комиссии и участвовать в работе Комиссии, не допускать пропусков ее заседаний без уважительных причин.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2.3. Члены Комиссии обязаны содействовать реализации решений Комиссии.</w:t>
      </w:r>
    </w:p>
    <w:p w:rsidR="00336DFA" w:rsidRPr="003139F7" w:rsidRDefault="00336DFA" w:rsidP="00336DFA">
      <w:pPr>
        <w:pStyle w:val="a6"/>
        <w:tabs>
          <w:tab w:val="left" w:pos="0"/>
        </w:tabs>
        <w:spacing w:before="0" w:beforeAutospacing="0" w:after="0" w:afterAutospacing="0"/>
        <w:ind w:firstLine="540"/>
        <w:jc w:val="both"/>
        <w:rPr>
          <w:rStyle w:val="af0"/>
          <w:color w:val="000000"/>
          <w:sz w:val="28"/>
          <w:szCs w:val="28"/>
        </w:rPr>
      </w:pPr>
    </w:p>
    <w:p w:rsidR="00336DFA" w:rsidRPr="003139F7" w:rsidRDefault="00336DFA" w:rsidP="00336DFA">
      <w:pPr>
        <w:pStyle w:val="a6"/>
        <w:tabs>
          <w:tab w:val="left" w:pos="0"/>
        </w:tabs>
        <w:spacing w:before="0" w:beforeAutospacing="0" w:after="0" w:afterAutospacing="0"/>
        <w:ind w:firstLine="540"/>
        <w:jc w:val="center"/>
        <w:rPr>
          <w:color w:val="000000"/>
          <w:sz w:val="28"/>
          <w:szCs w:val="28"/>
        </w:rPr>
      </w:pPr>
      <w:r w:rsidRPr="003139F7">
        <w:rPr>
          <w:rStyle w:val="af0"/>
          <w:color w:val="000000"/>
          <w:sz w:val="28"/>
          <w:szCs w:val="28"/>
        </w:rPr>
        <w:t>6.  ПРЕДСЕДАТЕЛЬ КОМИССИИ</w:t>
      </w:r>
    </w:p>
    <w:p w:rsidR="00336DFA" w:rsidRPr="00F86815"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1. </w:t>
      </w:r>
      <w:r w:rsidRPr="00F86815">
        <w:rPr>
          <w:sz w:val="28"/>
          <w:szCs w:val="28"/>
        </w:rPr>
        <w:t>Предсе</w:t>
      </w:r>
      <w:r>
        <w:rPr>
          <w:sz w:val="28"/>
          <w:szCs w:val="28"/>
        </w:rPr>
        <w:t xml:space="preserve">датель Комиссии избирается Советом депутатов </w:t>
      </w:r>
      <w:r w:rsidRPr="00F86815">
        <w:rPr>
          <w:sz w:val="28"/>
          <w:szCs w:val="28"/>
        </w:rPr>
        <w:t xml:space="preserve"> из числа д</w:t>
      </w:r>
      <w:r>
        <w:rPr>
          <w:sz w:val="28"/>
          <w:szCs w:val="28"/>
        </w:rPr>
        <w:t>епутатов Совета депутатов.</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2. Ежего</w:t>
      </w:r>
      <w:r>
        <w:rPr>
          <w:color w:val="000000"/>
          <w:sz w:val="28"/>
          <w:szCs w:val="28"/>
        </w:rPr>
        <w:t>дно отчитывается перед Советом депутатов</w:t>
      </w:r>
      <w:r w:rsidRPr="003139F7">
        <w:rPr>
          <w:color w:val="000000"/>
          <w:sz w:val="28"/>
          <w:szCs w:val="28"/>
        </w:rPr>
        <w:t xml:space="preserve"> о работе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3. Организует работу Комиссии, формирует повестки дня заседаний Комиссии и списки приглашенных лиц для участия в ее заседании.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4. Представляет</w:t>
      </w:r>
      <w:r>
        <w:rPr>
          <w:color w:val="000000"/>
          <w:sz w:val="28"/>
          <w:szCs w:val="28"/>
        </w:rPr>
        <w:t xml:space="preserve"> Комиссию на заседаниях Совета депутатов</w:t>
      </w:r>
      <w:r w:rsidRPr="003139F7">
        <w:rPr>
          <w:color w:val="000000"/>
          <w:sz w:val="28"/>
          <w:szCs w:val="28"/>
        </w:rPr>
        <w:t>, в иных органах местного самоуправления и органах исполнительной власти без каких-либо дополнительных документальных подтверждений своих полномочий.</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5. Ведет заседания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6. Координирует работу Комиссии с деятельностью</w:t>
      </w:r>
      <w:r>
        <w:rPr>
          <w:color w:val="000000"/>
          <w:sz w:val="28"/>
          <w:szCs w:val="28"/>
        </w:rPr>
        <w:t xml:space="preserve"> других рабочих органов Совета депутатов</w:t>
      </w:r>
      <w:r w:rsidRPr="003139F7">
        <w:rPr>
          <w:color w:val="000000"/>
          <w:sz w:val="28"/>
          <w:szCs w:val="28"/>
        </w:rPr>
        <w:t>, в том числе при совместном рассмотрении вопросов.</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7. Обеспечивает информирование членов Комиссии, других депутатов о проведении заседаний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8. В пределах своих полномочий дает поручения членам Комиссии, с учетом их пожеланий и компетенции.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9. Обладает правом подписи обращений от имени Комиссии по вопросам, по которым выработано и зафиксировано согласованное мнение Комиссии. Ведет деловую переписку на бланках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10. Организует ведение документации Комиссии в соответствии с утвержденными правилами ведения делопроизводства.</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11. Организует освещение деятельности Комиссии в средствах массовой информации.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p>
    <w:p w:rsidR="00336DFA" w:rsidRPr="003139F7" w:rsidRDefault="00336DFA" w:rsidP="00336DFA">
      <w:pPr>
        <w:pStyle w:val="a6"/>
        <w:tabs>
          <w:tab w:val="left" w:pos="0"/>
        </w:tabs>
        <w:spacing w:before="0" w:beforeAutospacing="0" w:after="0" w:afterAutospacing="0"/>
        <w:ind w:firstLine="540"/>
        <w:jc w:val="center"/>
        <w:rPr>
          <w:color w:val="000000"/>
          <w:sz w:val="28"/>
          <w:szCs w:val="28"/>
        </w:rPr>
      </w:pPr>
      <w:r w:rsidRPr="003139F7">
        <w:rPr>
          <w:rStyle w:val="af0"/>
          <w:color w:val="000000"/>
          <w:sz w:val="28"/>
          <w:szCs w:val="28"/>
        </w:rPr>
        <w:t>7. РЕГЛАМЕНТ ЗАСЕДАНИЙ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 Заседания Комиссии проводятся открыто. По решению Комиссии могут проводиться закры</w:t>
      </w:r>
      <w:r>
        <w:rPr>
          <w:color w:val="000000"/>
          <w:sz w:val="28"/>
          <w:szCs w:val="28"/>
        </w:rPr>
        <w:t xml:space="preserve">тые заседания. Депутаты Совета депутатов, глава </w:t>
      </w:r>
      <w:r>
        <w:rPr>
          <w:color w:val="000000"/>
          <w:sz w:val="28"/>
          <w:szCs w:val="28"/>
        </w:rPr>
        <w:lastRenderedPageBreak/>
        <w:t>у</w:t>
      </w:r>
      <w:r w:rsidRPr="003139F7">
        <w:rPr>
          <w:color w:val="000000"/>
          <w:sz w:val="28"/>
          <w:szCs w:val="28"/>
        </w:rPr>
        <w:t>пр</w:t>
      </w:r>
      <w:r>
        <w:rPr>
          <w:color w:val="000000"/>
          <w:sz w:val="28"/>
          <w:szCs w:val="28"/>
        </w:rPr>
        <w:t>авы, глава муниципального округа</w:t>
      </w:r>
      <w:r w:rsidRPr="003139F7">
        <w:rPr>
          <w:color w:val="000000"/>
          <w:sz w:val="28"/>
          <w:szCs w:val="28"/>
        </w:rPr>
        <w:t>,</w:t>
      </w:r>
      <w:r>
        <w:rPr>
          <w:color w:val="000000"/>
          <w:sz w:val="28"/>
          <w:szCs w:val="28"/>
        </w:rPr>
        <w:t xml:space="preserve"> </w:t>
      </w:r>
      <w:r w:rsidRPr="003139F7">
        <w:rPr>
          <w:color w:val="000000"/>
          <w:sz w:val="28"/>
          <w:szCs w:val="28"/>
        </w:rPr>
        <w:t xml:space="preserve"> депутат Московской городской Думы, избранный от данной территории, вправе присутствовать на заседаниях Комиссии с правом совещательного голоса.</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2. Заседание Комиссии ведет ее Председатель. В отсутствие Председателя заседание Комиссии ведет один из членов Комиссии по поручению Председателя, а при отсутствии такого поручения,  по согласованному решению членов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3. Заседания Комиссии проводятся в соответствии с графиком, установленным решением Комиссии или на основани</w:t>
      </w:r>
      <w:r>
        <w:rPr>
          <w:color w:val="000000"/>
          <w:sz w:val="28"/>
          <w:szCs w:val="28"/>
        </w:rPr>
        <w:t>и протокольного решения Совета депутатов, при  этом Совет депутатов должен</w:t>
      </w:r>
      <w:r w:rsidRPr="003139F7">
        <w:rPr>
          <w:color w:val="000000"/>
          <w:sz w:val="28"/>
          <w:szCs w:val="28"/>
        </w:rPr>
        <w:t xml:space="preserve"> определить повестку дня данного заседания Комиссии.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4. Комиссия правомочна принимать решения голосованием на заседании, если на нем присутствует более половины членов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 до его окончания с указанием времени регистрации.</w:t>
      </w:r>
      <w:r w:rsidRPr="003139F7">
        <w:rPr>
          <w:color w:val="000000"/>
          <w:sz w:val="28"/>
          <w:szCs w:val="28"/>
        </w:rPr>
        <w:b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5. Член комиссии или эксперт Комиссии в случае невозможности присутствия на заседании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6. Протокол заседания и решения, принятые голосованием на заседаниях Комиссии (выписка из протокола заседания, заключение, обращение, запрос, отчет) оформляются на бланках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7.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8. На заседаниях Комиссии ведется протокол. Протокол ведет технический секретарь Комиссии. Протокол  оформляется в течении пяти дней после проведения заседания, подписывается председательствующим на заседании Комиссии и техническим секретарем. Оригиналы </w:t>
      </w:r>
      <w:r>
        <w:rPr>
          <w:color w:val="000000"/>
          <w:sz w:val="28"/>
          <w:szCs w:val="28"/>
        </w:rPr>
        <w:t>протоколов хранятся в аппарате Совета депутатов</w:t>
      </w:r>
      <w:r w:rsidRPr="003139F7">
        <w:rPr>
          <w:color w:val="000000"/>
          <w:sz w:val="28"/>
          <w:szCs w:val="28"/>
        </w:rPr>
        <w:t>. Копии протоколов направляются всем членам и экспертам Комиссии, а также всем участникам заседания Комиссии, которые были приглашены на ее заседание Председателем Комиссии по их требованию.</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p>
    <w:p w:rsidR="00336DFA" w:rsidRPr="003139F7" w:rsidRDefault="00336DFA" w:rsidP="00336DFA">
      <w:pPr>
        <w:shd w:val="clear" w:color="auto" w:fill="FFFFFF"/>
        <w:tabs>
          <w:tab w:val="left" w:pos="0"/>
        </w:tabs>
        <w:jc w:val="center"/>
        <w:rPr>
          <w:b/>
          <w:bCs/>
          <w:color w:val="000000"/>
          <w:sz w:val="28"/>
          <w:szCs w:val="28"/>
        </w:rPr>
      </w:pPr>
      <w:r w:rsidRPr="003139F7">
        <w:rPr>
          <w:rStyle w:val="af0"/>
          <w:color w:val="000000"/>
          <w:sz w:val="28"/>
          <w:szCs w:val="28"/>
        </w:rPr>
        <w:t xml:space="preserve">8. </w:t>
      </w:r>
      <w:r w:rsidRPr="003139F7">
        <w:rPr>
          <w:b/>
          <w:bCs/>
          <w:color w:val="000000"/>
          <w:sz w:val="28"/>
          <w:szCs w:val="28"/>
        </w:rPr>
        <w:t>ЭКСПЕРТ, ТЕХНИЧЕСКИЙ СЕКРЕТАРЬ КОМИССИИ</w:t>
      </w:r>
    </w:p>
    <w:p w:rsidR="00336DFA" w:rsidRPr="003139F7" w:rsidRDefault="00336DFA" w:rsidP="00336DFA">
      <w:pPr>
        <w:pStyle w:val="a6"/>
        <w:tabs>
          <w:tab w:val="left" w:pos="0"/>
        </w:tabs>
        <w:spacing w:before="0" w:beforeAutospacing="0" w:after="0" w:afterAutospacing="0"/>
        <w:ind w:firstLine="539"/>
        <w:jc w:val="both"/>
        <w:rPr>
          <w:color w:val="000000"/>
          <w:sz w:val="28"/>
          <w:szCs w:val="28"/>
        </w:rPr>
      </w:pPr>
      <w:r w:rsidRPr="003139F7">
        <w:rPr>
          <w:color w:val="000000"/>
          <w:sz w:val="28"/>
          <w:szCs w:val="28"/>
        </w:rPr>
        <w:t>1. Эксперт Комиссии (для решения определенного вопроса) назначается по представлению Комис</w:t>
      </w:r>
      <w:r>
        <w:rPr>
          <w:color w:val="000000"/>
          <w:sz w:val="28"/>
          <w:szCs w:val="28"/>
        </w:rPr>
        <w:t xml:space="preserve">сии. По данному вопросу Совет депутатов </w:t>
      </w:r>
      <w:r w:rsidRPr="003139F7">
        <w:rPr>
          <w:color w:val="000000"/>
          <w:sz w:val="28"/>
          <w:szCs w:val="28"/>
        </w:rPr>
        <w:t>принимает решение.</w:t>
      </w:r>
    </w:p>
    <w:p w:rsidR="00336DFA" w:rsidRPr="003139F7" w:rsidRDefault="00336DFA" w:rsidP="00336DFA">
      <w:pPr>
        <w:pStyle w:val="a6"/>
        <w:tabs>
          <w:tab w:val="left" w:pos="0"/>
        </w:tabs>
        <w:spacing w:before="0" w:beforeAutospacing="0" w:after="0" w:afterAutospacing="0"/>
        <w:ind w:firstLine="539"/>
        <w:jc w:val="both"/>
        <w:rPr>
          <w:color w:val="000000"/>
          <w:sz w:val="28"/>
          <w:szCs w:val="28"/>
        </w:rPr>
      </w:pPr>
      <w:r w:rsidRPr="003139F7">
        <w:rPr>
          <w:color w:val="000000"/>
          <w:sz w:val="28"/>
          <w:szCs w:val="28"/>
        </w:rPr>
        <w:lastRenderedPageBreak/>
        <w:t> 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заключено соответствующее соглашение.</w:t>
      </w:r>
    </w:p>
    <w:p w:rsidR="00336DFA" w:rsidRPr="003139F7" w:rsidRDefault="00336DFA" w:rsidP="00336DFA">
      <w:pPr>
        <w:pStyle w:val="a6"/>
        <w:tabs>
          <w:tab w:val="left" w:pos="0"/>
        </w:tabs>
        <w:spacing w:before="0" w:beforeAutospacing="0" w:after="0" w:afterAutospacing="0"/>
        <w:ind w:firstLine="539"/>
        <w:jc w:val="both"/>
        <w:rPr>
          <w:color w:val="000000"/>
          <w:sz w:val="28"/>
          <w:szCs w:val="28"/>
        </w:rPr>
      </w:pPr>
      <w:r w:rsidRPr="003139F7">
        <w:rPr>
          <w:color w:val="000000"/>
          <w:sz w:val="28"/>
          <w:szCs w:val="28"/>
        </w:rPr>
        <w:t>3.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336DFA" w:rsidRPr="003139F7" w:rsidRDefault="00336DFA" w:rsidP="00336DFA">
      <w:pPr>
        <w:pStyle w:val="a6"/>
        <w:tabs>
          <w:tab w:val="left" w:pos="0"/>
        </w:tabs>
        <w:spacing w:before="0" w:beforeAutospacing="0" w:after="0" w:afterAutospacing="0"/>
        <w:ind w:firstLine="539"/>
        <w:jc w:val="both"/>
        <w:rPr>
          <w:color w:val="000000"/>
          <w:sz w:val="28"/>
          <w:szCs w:val="28"/>
        </w:rPr>
      </w:pPr>
      <w:r w:rsidRPr="003139F7">
        <w:rPr>
          <w:color w:val="000000"/>
          <w:sz w:val="28"/>
          <w:szCs w:val="28"/>
        </w:rPr>
        <w:t>4. Количественный состав экспертов Комиссии не может превышать количественного  состава  Комиссии.</w:t>
      </w:r>
    </w:p>
    <w:p w:rsidR="00336DFA" w:rsidRPr="003139F7" w:rsidRDefault="00336DFA" w:rsidP="00336DFA">
      <w:pPr>
        <w:pStyle w:val="a6"/>
        <w:tabs>
          <w:tab w:val="left" w:pos="0"/>
        </w:tabs>
        <w:spacing w:before="0" w:beforeAutospacing="0" w:after="0" w:afterAutospacing="0"/>
        <w:ind w:firstLine="539"/>
        <w:jc w:val="both"/>
        <w:rPr>
          <w:rStyle w:val="af0"/>
          <w:color w:val="000000"/>
          <w:sz w:val="28"/>
          <w:szCs w:val="28"/>
        </w:rPr>
      </w:pPr>
      <w:r w:rsidRPr="003139F7">
        <w:rPr>
          <w:color w:val="000000"/>
          <w:sz w:val="28"/>
          <w:szCs w:val="28"/>
        </w:rPr>
        <w:t xml:space="preserve">5. Технический секретарь Комиссии обеспечивает делопроизводство Комиссии. </w:t>
      </w:r>
    </w:p>
    <w:p w:rsidR="00336DFA" w:rsidRPr="003139F7" w:rsidRDefault="00336DFA" w:rsidP="00336DFA">
      <w:pPr>
        <w:pStyle w:val="a6"/>
        <w:tabs>
          <w:tab w:val="left" w:pos="0"/>
        </w:tabs>
        <w:spacing w:before="0" w:beforeAutospacing="0" w:after="0" w:afterAutospacing="0"/>
        <w:ind w:firstLine="540"/>
        <w:jc w:val="center"/>
        <w:rPr>
          <w:rStyle w:val="af0"/>
          <w:color w:val="000000"/>
          <w:sz w:val="28"/>
          <w:szCs w:val="28"/>
        </w:rPr>
      </w:pPr>
    </w:p>
    <w:p w:rsidR="00336DFA" w:rsidRPr="003139F7" w:rsidRDefault="00336DFA" w:rsidP="00336DFA">
      <w:pPr>
        <w:pStyle w:val="a6"/>
        <w:tabs>
          <w:tab w:val="left" w:pos="0"/>
          <w:tab w:val="center" w:pos="5200"/>
          <w:tab w:val="right" w:pos="9860"/>
        </w:tabs>
        <w:spacing w:before="0" w:beforeAutospacing="0" w:after="0" w:afterAutospacing="0"/>
        <w:ind w:firstLine="540"/>
        <w:rPr>
          <w:color w:val="000000"/>
          <w:sz w:val="28"/>
          <w:szCs w:val="28"/>
        </w:rPr>
      </w:pPr>
      <w:r>
        <w:rPr>
          <w:rStyle w:val="af0"/>
          <w:color w:val="000000"/>
          <w:sz w:val="28"/>
          <w:szCs w:val="28"/>
        </w:rPr>
        <w:tab/>
      </w:r>
      <w:r w:rsidRPr="003139F7">
        <w:rPr>
          <w:rStyle w:val="af0"/>
          <w:color w:val="000000"/>
          <w:sz w:val="28"/>
          <w:szCs w:val="28"/>
        </w:rPr>
        <w:t>9. ОТЧЕТНОСТЬ КОМИССИИ ПЕРЕД СОБРАНИЕМ</w:t>
      </w:r>
      <w:r>
        <w:rPr>
          <w:rStyle w:val="af0"/>
          <w:color w:val="000000"/>
          <w:sz w:val="28"/>
          <w:szCs w:val="28"/>
        </w:rPr>
        <w:tab/>
      </w:r>
    </w:p>
    <w:p w:rsidR="00336DFA" w:rsidRPr="003139F7" w:rsidRDefault="00336DFA" w:rsidP="00336DFA">
      <w:pPr>
        <w:tabs>
          <w:tab w:val="left" w:pos="0"/>
        </w:tabs>
        <w:ind w:firstLine="540"/>
        <w:jc w:val="both"/>
        <w:rPr>
          <w:color w:val="000000"/>
          <w:sz w:val="28"/>
          <w:szCs w:val="28"/>
        </w:rPr>
      </w:pPr>
      <w:r w:rsidRPr="003139F7">
        <w:rPr>
          <w:color w:val="000000"/>
          <w:sz w:val="28"/>
          <w:szCs w:val="28"/>
        </w:rPr>
        <w:t xml:space="preserve">1. Ежегодно в декабре месяце Комиссия </w:t>
      </w:r>
      <w:r>
        <w:rPr>
          <w:color w:val="000000"/>
          <w:sz w:val="28"/>
          <w:szCs w:val="28"/>
        </w:rPr>
        <w:t xml:space="preserve">направляет главе муниципального округа </w:t>
      </w:r>
      <w:r w:rsidRPr="003139F7">
        <w:rPr>
          <w:color w:val="000000"/>
          <w:sz w:val="28"/>
          <w:szCs w:val="28"/>
        </w:rPr>
        <w:t xml:space="preserve"> письменный отч</w:t>
      </w:r>
      <w:r>
        <w:rPr>
          <w:color w:val="000000"/>
          <w:sz w:val="28"/>
          <w:szCs w:val="28"/>
        </w:rPr>
        <w:t>ет о своей деятельности, который должен</w:t>
      </w:r>
      <w:r w:rsidRPr="003139F7">
        <w:rPr>
          <w:color w:val="000000"/>
          <w:sz w:val="28"/>
          <w:szCs w:val="28"/>
        </w:rPr>
        <w:t xml:space="preserve"> быть доведен до </w:t>
      </w:r>
      <w:r>
        <w:rPr>
          <w:color w:val="000000"/>
          <w:sz w:val="28"/>
          <w:szCs w:val="28"/>
        </w:rPr>
        <w:t>сведения всех депутатов Совета депутатов</w:t>
      </w:r>
      <w:r w:rsidRPr="003139F7">
        <w:rPr>
          <w:color w:val="000000"/>
          <w:sz w:val="28"/>
          <w:szCs w:val="28"/>
        </w:rPr>
        <w:t>.</w:t>
      </w:r>
    </w:p>
    <w:p w:rsidR="00336DFA" w:rsidRPr="003139F7" w:rsidRDefault="00336DFA" w:rsidP="00336DFA">
      <w:pPr>
        <w:tabs>
          <w:tab w:val="left" w:pos="0"/>
        </w:tabs>
        <w:ind w:firstLine="540"/>
        <w:jc w:val="both"/>
        <w:rPr>
          <w:color w:val="000000"/>
          <w:sz w:val="28"/>
          <w:szCs w:val="28"/>
        </w:rPr>
      </w:pPr>
      <w:r w:rsidRPr="003139F7">
        <w:rPr>
          <w:color w:val="000000"/>
          <w:sz w:val="28"/>
          <w:szCs w:val="28"/>
        </w:rPr>
        <w:t xml:space="preserve"> 2. Отчет Комиссии может быть</w:t>
      </w:r>
      <w:r>
        <w:rPr>
          <w:color w:val="000000"/>
          <w:sz w:val="28"/>
          <w:szCs w:val="28"/>
        </w:rPr>
        <w:t xml:space="preserve"> заслушан  на заседании Совета депутатов</w:t>
      </w:r>
      <w:r w:rsidRPr="003139F7">
        <w:rPr>
          <w:color w:val="000000"/>
          <w:sz w:val="28"/>
          <w:szCs w:val="28"/>
        </w:rPr>
        <w:t xml:space="preserve"> на осн</w:t>
      </w:r>
      <w:r>
        <w:rPr>
          <w:color w:val="000000"/>
          <w:sz w:val="28"/>
          <w:szCs w:val="28"/>
        </w:rPr>
        <w:t>овании протокольного решения Совета депутатов</w:t>
      </w:r>
      <w:r w:rsidRPr="003139F7">
        <w:rPr>
          <w:color w:val="000000"/>
          <w:sz w:val="28"/>
          <w:szCs w:val="28"/>
        </w:rPr>
        <w:t>.</w:t>
      </w:r>
    </w:p>
    <w:p w:rsidR="00336DFA" w:rsidRPr="003139F7" w:rsidRDefault="00336DFA" w:rsidP="00336DFA">
      <w:pPr>
        <w:tabs>
          <w:tab w:val="left" w:pos="0"/>
        </w:tabs>
        <w:ind w:firstLine="540"/>
        <w:jc w:val="both"/>
        <w:rPr>
          <w:sz w:val="28"/>
          <w:szCs w:val="28"/>
        </w:rPr>
      </w:pPr>
      <w:r w:rsidRPr="003139F7">
        <w:rPr>
          <w:color w:val="000000"/>
          <w:sz w:val="28"/>
          <w:szCs w:val="28"/>
        </w:rPr>
        <w:t>3. Собрание может в любое время заслушать отчет о текущей деятельности Комиссии. Сроки рассмотрения такого отчета определяютс</w:t>
      </w:r>
      <w:r>
        <w:rPr>
          <w:color w:val="000000"/>
          <w:sz w:val="28"/>
          <w:szCs w:val="28"/>
        </w:rPr>
        <w:t>я протокольным решением Совета депутатов</w:t>
      </w:r>
      <w:r w:rsidRPr="003139F7">
        <w:rPr>
          <w:color w:val="000000"/>
          <w:sz w:val="28"/>
          <w:szCs w:val="28"/>
        </w:rPr>
        <w:t>.</w:t>
      </w:r>
    </w:p>
    <w:p w:rsidR="00336DFA" w:rsidRPr="003139F7" w:rsidRDefault="00336DFA" w:rsidP="00336DFA">
      <w:pPr>
        <w:tabs>
          <w:tab w:val="left" w:pos="0"/>
        </w:tabs>
        <w:jc w:val="both"/>
        <w:rPr>
          <w:sz w:val="28"/>
          <w:szCs w:val="28"/>
        </w:rPr>
      </w:pPr>
    </w:p>
    <w:p w:rsidR="00336DFA" w:rsidRPr="003139F7" w:rsidRDefault="00336DFA" w:rsidP="00336DFA">
      <w:pPr>
        <w:tabs>
          <w:tab w:val="left" w:pos="0"/>
        </w:tabs>
        <w:jc w:val="both"/>
        <w:rPr>
          <w:sz w:val="28"/>
          <w:szCs w:val="28"/>
        </w:rPr>
      </w:pPr>
    </w:p>
    <w:p w:rsidR="00336DFA" w:rsidRPr="003139F7" w:rsidRDefault="00336DFA" w:rsidP="00336DFA">
      <w:pPr>
        <w:tabs>
          <w:tab w:val="left" w:pos="0"/>
        </w:tabs>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Pr="002B4805" w:rsidRDefault="00336DFA" w:rsidP="002B4805">
      <w:pPr>
        <w:autoSpaceDE w:val="0"/>
        <w:autoSpaceDN w:val="0"/>
        <w:adjustRightInd w:val="0"/>
        <w:ind w:left="5040"/>
        <w:jc w:val="both"/>
        <w:rPr>
          <w:bCs/>
          <w:sz w:val="28"/>
          <w:szCs w:val="28"/>
        </w:rPr>
      </w:pPr>
    </w:p>
    <w:sectPr w:rsidR="00336DFA" w:rsidRPr="002B4805" w:rsidSect="003A57DC">
      <w:headerReference w:type="default" r:id="rId8"/>
      <w:footnotePr>
        <w:numRestart w:val="eachPage"/>
      </w:footnotePr>
      <w:pgSz w:w="11906" w:h="16838"/>
      <w:pgMar w:top="26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7D5" w:rsidRDefault="00C377D5" w:rsidP="0016785E">
      <w:r>
        <w:separator/>
      </w:r>
    </w:p>
  </w:endnote>
  <w:endnote w:type="continuationSeparator" w:id="1">
    <w:p w:rsidR="00C377D5" w:rsidRDefault="00C377D5"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7D5" w:rsidRDefault="00C377D5" w:rsidP="0016785E">
      <w:r>
        <w:separator/>
      </w:r>
    </w:p>
  </w:footnote>
  <w:footnote w:type="continuationSeparator" w:id="1">
    <w:p w:rsidR="00C377D5" w:rsidRDefault="00C377D5"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23" w:rsidRDefault="00EF1FCC" w:rsidP="002A1523">
    <w:pPr>
      <w:pStyle w:val="ac"/>
      <w:jc w:val="center"/>
    </w:pPr>
    <w:fldSimple w:instr="PAGE   \* MERGEFORMAT">
      <w:r w:rsidR="008A47CC">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hdrShapeDefaults>
    <o:shapedefaults v:ext="edit" spidmax="12290"/>
  </w:hdrShapeDefaults>
  <w:footnotePr>
    <w:numRestart w:val="eachPage"/>
    <w:footnote w:id="0"/>
    <w:footnote w:id="1"/>
  </w:footnotePr>
  <w:endnotePr>
    <w:endnote w:id="0"/>
    <w:endnote w:id="1"/>
  </w:endnotePr>
  <w:compat/>
  <w:rsids>
    <w:rsidRoot w:val="0016785E"/>
    <w:rsid w:val="00003338"/>
    <w:rsid w:val="0000668B"/>
    <w:rsid w:val="00014334"/>
    <w:rsid w:val="00021474"/>
    <w:rsid w:val="00034EC2"/>
    <w:rsid w:val="00043CEB"/>
    <w:rsid w:val="00045C07"/>
    <w:rsid w:val="000541C4"/>
    <w:rsid w:val="00061F6E"/>
    <w:rsid w:val="00066150"/>
    <w:rsid w:val="00070F29"/>
    <w:rsid w:val="0007386B"/>
    <w:rsid w:val="000837A7"/>
    <w:rsid w:val="000871DD"/>
    <w:rsid w:val="00094AD8"/>
    <w:rsid w:val="000971A8"/>
    <w:rsid w:val="000A1830"/>
    <w:rsid w:val="000A325D"/>
    <w:rsid w:val="000A7E5F"/>
    <w:rsid w:val="000B4ECA"/>
    <w:rsid w:val="000C7292"/>
    <w:rsid w:val="000D210A"/>
    <w:rsid w:val="000D40A5"/>
    <w:rsid w:val="000D7E76"/>
    <w:rsid w:val="000E00AB"/>
    <w:rsid w:val="000E7DC3"/>
    <w:rsid w:val="000F058F"/>
    <w:rsid w:val="000F0BE0"/>
    <w:rsid w:val="000F2D04"/>
    <w:rsid w:val="000F67EB"/>
    <w:rsid w:val="000F6811"/>
    <w:rsid w:val="00111210"/>
    <w:rsid w:val="00113367"/>
    <w:rsid w:val="00124D01"/>
    <w:rsid w:val="001312E9"/>
    <w:rsid w:val="00140589"/>
    <w:rsid w:val="00140C50"/>
    <w:rsid w:val="001452CB"/>
    <w:rsid w:val="00155EB7"/>
    <w:rsid w:val="0016785E"/>
    <w:rsid w:val="001748E2"/>
    <w:rsid w:val="0017563B"/>
    <w:rsid w:val="00187685"/>
    <w:rsid w:val="001A1369"/>
    <w:rsid w:val="001A5174"/>
    <w:rsid w:val="001A6A67"/>
    <w:rsid w:val="001A78C2"/>
    <w:rsid w:val="001B2D8A"/>
    <w:rsid w:val="001B3D49"/>
    <w:rsid w:val="001C3CC9"/>
    <w:rsid w:val="001C40E6"/>
    <w:rsid w:val="001D39C4"/>
    <w:rsid w:val="001D3FE2"/>
    <w:rsid w:val="001D6114"/>
    <w:rsid w:val="001E1D1D"/>
    <w:rsid w:val="001E6251"/>
    <w:rsid w:val="001F7260"/>
    <w:rsid w:val="001F7C96"/>
    <w:rsid w:val="00202C5B"/>
    <w:rsid w:val="00212542"/>
    <w:rsid w:val="0022285B"/>
    <w:rsid w:val="0022296A"/>
    <w:rsid w:val="00223116"/>
    <w:rsid w:val="002350F9"/>
    <w:rsid w:val="00245DC4"/>
    <w:rsid w:val="002506C0"/>
    <w:rsid w:val="00251578"/>
    <w:rsid w:val="00251A7D"/>
    <w:rsid w:val="00252009"/>
    <w:rsid w:val="00254C01"/>
    <w:rsid w:val="002557E9"/>
    <w:rsid w:val="00257D72"/>
    <w:rsid w:val="002641D5"/>
    <w:rsid w:val="002652D8"/>
    <w:rsid w:val="00274716"/>
    <w:rsid w:val="0027553D"/>
    <w:rsid w:val="002772F1"/>
    <w:rsid w:val="002917F8"/>
    <w:rsid w:val="00296115"/>
    <w:rsid w:val="002A1184"/>
    <w:rsid w:val="002A1523"/>
    <w:rsid w:val="002A7F96"/>
    <w:rsid w:val="002B0D90"/>
    <w:rsid w:val="002B2648"/>
    <w:rsid w:val="002B43B6"/>
    <w:rsid w:val="002B4805"/>
    <w:rsid w:val="002E0D17"/>
    <w:rsid w:val="002E5732"/>
    <w:rsid w:val="002E6C6C"/>
    <w:rsid w:val="002F4699"/>
    <w:rsid w:val="002F5653"/>
    <w:rsid w:val="00302A12"/>
    <w:rsid w:val="00305B44"/>
    <w:rsid w:val="003170B2"/>
    <w:rsid w:val="0032181C"/>
    <w:rsid w:val="00321E13"/>
    <w:rsid w:val="00326806"/>
    <w:rsid w:val="00336DFA"/>
    <w:rsid w:val="003444C0"/>
    <w:rsid w:val="0035649E"/>
    <w:rsid w:val="003678B5"/>
    <w:rsid w:val="0037169A"/>
    <w:rsid w:val="0037639B"/>
    <w:rsid w:val="00385573"/>
    <w:rsid w:val="00387077"/>
    <w:rsid w:val="00387B4A"/>
    <w:rsid w:val="0039091B"/>
    <w:rsid w:val="003A2513"/>
    <w:rsid w:val="003A57DC"/>
    <w:rsid w:val="003B242D"/>
    <w:rsid w:val="003C1D15"/>
    <w:rsid w:val="003C44DB"/>
    <w:rsid w:val="003E4DBD"/>
    <w:rsid w:val="003F52A0"/>
    <w:rsid w:val="003F5B69"/>
    <w:rsid w:val="003F7F07"/>
    <w:rsid w:val="004014A4"/>
    <w:rsid w:val="00404915"/>
    <w:rsid w:val="004104FA"/>
    <w:rsid w:val="00413FE9"/>
    <w:rsid w:val="00433FDE"/>
    <w:rsid w:val="00441518"/>
    <w:rsid w:val="004424D6"/>
    <w:rsid w:val="00450DC2"/>
    <w:rsid w:val="00451D1C"/>
    <w:rsid w:val="00464DBB"/>
    <w:rsid w:val="00472FBB"/>
    <w:rsid w:val="00475235"/>
    <w:rsid w:val="004761AE"/>
    <w:rsid w:val="0048221B"/>
    <w:rsid w:val="00487581"/>
    <w:rsid w:val="004957A0"/>
    <w:rsid w:val="004A3BCD"/>
    <w:rsid w:val="004A56EA"/>
    <w:rsid w:val="004A6E28"/>
    <w:rsid w:val="004B34A8"/>
    <w:rsid w:val="004C494C"/>
    <w:rsid w:val="00501E6F"/>
    <w:rsid w:val="00506074"/>
    <w:rsid w:val="00514CC6"/>
    <w:rsid w:val="00515B13"/>
    <w:rsid w:val="0052096C"/>
    <w:rsid w:val="00521C51"/>
    <w:rsid w:val="005315D7"/>
    <w:rsid w:val="00534406"/>
    <w:rsid w:val="005534D4"/>
    <w:rsid w:val="0055357A"/>
    <w:rsid w:val="00575710"/>
    <w:rsid w:val="00582E4D"/>
    <w:rsid w:val="0059007F"/>
    <w:rsid w:val="00593403"/>
    <w:rsid w:val="00595A04"/>
    <w:rsid w:val="00596806"/>
    <w:rsid w:val="005A5E3A"/>
    <w:rsid w:val="005A615E"/>
    <w:rsid w:val="005B4A59"/>
    <w:rsid w:val="005C4F3E"/>
    <w:rsid w:val="005C5FD3"/>
    <w:rsid w:val="005D0E4B"/>
    <w:rsid w:val="00603871"/>
    <w:rsid w:val="00617A9C"/>
    <w:rsid w:val="00620BD0"/>
    <w:rsid w:val="00633DAA"/>
    <w:rsid w:val="00634B7F"/>
    <w:rsid w:val="00635C43"/>
    <w:rsid w:val="00636B95"/>
    <w:rsid w:val="0065642D"/>
    <w:rsid w:val="00661B36"/>
    <w:rsid w:val="00661C6A"/>
    <w:rsid w:val="006662D2"/>
    <w:rsid w:val="00685771"/>
    <w:rsid w:val="006914A5"/>
    <w:rsid w:val="00691FDF"/>
    <w:rsid w:val="006931CA"/>
    <w:rsid w:val="006A4918"/>
    <w:rsid w:val="006B4AA7"/>
    <w:rsid w:val="006B7F24"/>
    <w:rsid w:val="006C4BC0"/>
    <w:rsid w:val="006D778C"/>
    <w:rsid w:val="006F4795"/>
    <w:rsid w:val="006F490A"/>
    <w:rsid w:val="0070186B"/>
    <w:rsid w:val="00704853"/>
    <w:rsid w:val="00710D40"/>
    <w:rsid w:val="00711163"/>
    <w:rsid w:val="00713852"/>
    <w:rsid w:val="00731D8F"/>
    <w:rsid w:val="0073580E"/>
    <w:rsid w:val="00747AA6"/>
    <w:rsid w:val="0075008B"/>
    <w:rsid w:val="007505EC"/>
    <w:rsid w:val="00751697"/>
    <w:rsid w:val="007537E7"/>
    <w:rsid w:val="00761EA9"/>
    <w:rsid w:val="0076580D"/>
    <w:rsid w:val="007716BF"/>
    <w:rsid w:val="00774949"/>
    <w:rsid w:val="00777C4F"/>
    <w:rsid w:val="007835E3"/>
    <w:rsid w:val="007910BD"/>
    <w:rsid w:val="007A066E"/>
    <w:rsid w:val="007A3D18"/>
    <w:rsid w:val="007B1EF7"/>
    <w:rsid w:val="007B4155"/>
    <w:rsid w:val="007B596A"/>
    <w:rsid w:val="007B7128"/>
    <w:rsid w:val="007C036A"/>
    <w:rsid w:val="007C3191"/>
    <w:rsid w:val="007D0EB1"/>
    <w:rsid w:val="007E4BA6"/>
    <w:rsid w:val="007F066B"/>
    <w:rsid w:val="007F4518"/>
    <w:rsid w:val="008170B4"/>
    <w:rsid w:val="008170F9"/>
    <w:rsid w:val="008319F8"/>
    <w:rsid w:val="00846169"/>
    <w:rsid w:val="00865EFE"/>
    <w:rsid w:val="008708C0"/>
    <w:rsid w:val="008831CB"/>
    <w:rsid w:val="00885A50"/>
    <w:rsid w:val="0088783A"/>
    <w:rsid w:val="00890ACC"/>
    <w:rsid w:val="00893145"/>
    <w:rsid w:val="008A05A6"/>
    <w:rsid w:val="008A47CC"/>
    <w:rsid w:val="008A514F"/>
    <w:rsid w:val="008B6074"/>
    <w:rsid w:val="008B7882"/>
    <w:rsid w:val="008C0A30"/>
    <w:rsid w:val="008C190A"/>
    <w:rsid w:val="008C25DC"/>
    <w:rsid w:val="008C6F82"/>
    <w:rsid w:val="008D6311"/>
    <w:rsid w:val="008E54DC"/>
    <w:rsid w:val="008F034F"/>
    <w:rsid w:val="008F3D50"/>
    <w:rsid w:val="008F68C8"/>
    <w:rsid w:val="009027B0"/>
    <w:rsid w:val="00912841"/>
    <w:rsid w:val="00922161"/>
    <w:rsid w:val="0092314A"/>
    <w:rsid w:val="0092491A"/>
    <w:rsid w:val="00924D2E"/>
    <w:rsid w:val="00931D86"/>
    <w:rsid w:val="00934B49"/>
    <w:rsid w:val="00934D37"/>
    <w:rsid w:val="00935538"/>
    <w:rsid w:val="00937FEF"/>
    <w:rsid w:val="00940829"/>
    <w:rsid w:val="0094248C"/>
    <w:rsid w:val="00962F5C"/>
    <w:rsid w:val="009636F6"/>
    <w:rsid w:val="009647BD"/>
    <w:rsid w:val="00971E8E"/>
    <w:rsid w:val="009814EF"/>
    <w:rsid w:val="0098379A"/>
    <w:rsid w:val="009912B5"/>
    <w:rsid w:val="009913B8"/>
    <w:rsid w:val="0099309C"/>
    <w:rsid w:val="0099433B"/>
    <w:rsid w:val="009A3518"/>
    <w:rsid w:val="009A73CB"/>
    <w:rsid w:val="009B0015"/>
    <w:rsid w:val="009B3A74"/>
    <w:rsid w:val="009C0540"/>
    <w:rsid w:val="009C3ACD"/>
    <w:rsid w:val="009C48D5"/>
    <w:rsid w:val="009C59F7"/>
    <w:rsid w:val="009D0A1C"/>
    <w:rsid w:val="009D0D98"/>
    <w:rsid w:val="009D5897"/>
    <w:rsid w:val="009D667E"/>
    <w:rsid w:val="009E07E8"/>
    <w:rsid w:val="009E1589"/>
    <w:rsid w:val="009E2EE1"/>
    <w:rsid w:val="009E339D"/>
    <w:rsid w:val="009E3800"/>
    <w:rsid w:val="009F255C"/>
    <w:rsid w:val="00A0251C"/>
    <w:rsid w:val="00A068C5"/>
    <w:rsid w:val="00A106F6"/>
    <w:rsid w:val="00A13D51"/>
    <w:rsid w:val="00A1597B"/>
    <w:rsid w:val="00A1677D"/>
    <w:rsid w:val="00A20439"/>
    <w:rsid w:val="00A25DC5"/>
    <w:rsid w:val="00A27423"/>
    <w:rsid w:val="00A3326B"/>
    <w:rsid w:val="00A333DF"/>
    <w:rsid w:val="00A33B1B"/>
    <w:rsid w:val="00A366E3"/>
    <w:rsid w:val="00A373E9"/>
    <w:rsid w:val="00A4373E"/>
    <w:rsid w:val="00A450A1"/>
    <w:rsid w:val="00A476DB"/>
    <w:rsid w:val="00A571B4"/>
    <w:rsid w:val="00A66F1B"/>
    <w:rsid w:val="00A70438"/>
    <w:rsid w:val="00A7326B"/>
    <w:rsid w:val="00A75FAB"/>
    <w:rsid w:val="00A83468"/>
    <w:rsid w:val="00A85CF9"/>
    <w:rsid w:val="00A95469"/>
    <w:rsid w:val="00A96239"/>
    <w:rsid w:val="00AA06EE"/>
    <w:rsid w:val="00AB31E7"/>
    <w:rsid w:val="00AB67EA"/>
    <w:rsid w:val="00AB753C"/>
    <w:rsid w:val="00AC0C70"/>
    <w:rsid w:val="00AC4BC5"/>
    <w:rsid w:val="00AD3A54"/>
    <w:rsid w:val="00AD40BB"/>
    <w:rsid w:val="00AE01F6"/>
    <w:rsid w:val="00AE4419"/>
    <w:rsid w:val="00AE738D"/>
    <w:rsid w:val="00AF3BF2"/>
    <w:rsid w:val="00B00E80"/>
    <w:rsid w:val="00B022CE"/>
    <w:rsid w:val="00B02F3B"/>
    <w:rsid w:val="00B25EB2"/>
    <w:rsid w:val="00B3693F"/>
    <w:rsid w:val="00B36AE0"/>
    <w:rsid w:val="00B3748A"/>
    <w:rsid w:val="00B37CC8"/>
    <w:rsid w:val="00B42CAA"/>
    <w:rsid w:val="00B45802"/>
    <w:rsid w:val="00B50521"/>
    <w:rsid w:val="00B57833"/>
    <w:rsid w:val="00B6399A"/>
    <w:rsid w:val="00B6412C"/>
    <w:rsid w:val="00B654ED"/>
    <w:rsid w:val="00B74565"/>
    <w:rsid w:val="00B77F88"/>
    <w:rsid w:val="00B81834"/>
    <w:rsid w:val="00B86692"/>
    <w:rsid w:val="00BB1333"/>
    <w:rsid w:val="00BC0058"/>
    <w:rsid w:val="00BC5A1D"/>
    <w:rsid w:val="00BE1785"/>
    <w:rsid w:val="00BE3A51"/>
    <w:rsid w:val="00BE3ED9"/>
    <w:rsid w:val="00BF154E"/>
    <w:rsid w:val="00BF2FE2"/>
    <w:rsid w:val="00C06F7D"/>
    <w:rsid w:val="00C14AD3"/>
    <w:rsid w:val="00C23A05"/>
    <w:rsid w:val="00C249F9"/>
    <w:rsid w:val="00C377D5"/>
    <w:rsid w:val="00C44666"/>
    <w:rsid w:val="00C454BA"/>
    <w:rsid w:val="00C50A22"/>
    <w:rsid w:val="00C54F2C"/>
    <w:rsid w:val="00C555C2"/>
    <w:rsid w:val="00C62FA2"/>
    <w:rsid w:val="00C63F41"/>
    <w:rsid w:val="00C65476"/>
    <w:rsid w:val="00C72D4F"/>
    <w:rsid w:val="00C77824"/>
    <w:rsid w:val="00C81AEF"/>
    <w:rsid w:val="00C8264B"/>
    <w:rsid w:val="00C90682"/>
    <w:rsid w:val="00CA3EC4"/>
    <w:rsid w:val="00CD64FA"/>
    <w:rsid w:val="00CE3070"/>
    <w:rsid w:val="00CE7BB1"/>
    <w:rsid w:val="00D1397F"/>
    <w:rsid w:val="00D20F92"/>
    <w:rsid w:val="00D242FD"/>
    <w:rsid w:val="00D270B4"/>
    <w:rsid w:val="00D3278D"/>
    <w:rsid w:val="00D3335C"/>
    <w:rsid w:val="00D344F4"/>
    <w:rsid w:val="00D517D9"/>
    <w:rsid w:val="00D55DA2"/>
    <w:rsid w:val="00D6081A"/>
    <w:rsid w:val="00D6347B"/>
    <w:rsid w:val="00D64FD6"/>
    <w:rsid w:val="00D77281"/>
    <w:rsid w:val="00D816B9"/>
    <w:rsid w:val="00D930EF"/>
    <w:rsid w:val="00D93E50"/>
    <w:rsid w:val="00D93E53"/>
    <w:rsid w:val="00DA52C0"/>
    <w:rsid w:val="00DB229C"/>
    <w:rsid w:val="00DB4162"/>
    <w:rsid w:val="00DC5E83"/>
    <w:rsid w:val="00DC6871"/>
    <w:rsid w:val="00DC734D"/>
    <w:rsid w:val="00DD3DDD"/>
    <w:rsid w:val="00DE50EB"/>
    <w:rsid w:val="00DF46DB"/>
    <w:rsid w:val="00E077AA"/>
    <w:rsid w:val="00E135B2"/>
    <w:rsid w:val="00E14593"/>
    <w:rsid w:val="00E14DC0"/>
    <w:rsid w:val="00E17075"/>
    <w:rsid w:val="00E209A6"/>
    <w:rsid w:val="00E2445E"/>
    <w:rsid w:val="00E4038D"/>
    <w:rsid w:val="00E45DFF"/>
    <w:rsid w:val="00E461D9"/>
    <w:rsid w:val="00E50D6B"/>
    <w:rsid w:val="00E52A4D"/>
    <w:rsid w:val="00E53C9B"/>
    <w:rsid w:val="00E55100"/>
    <w:rsid w:val="00E74E03"/>
    <w:rsid w:val="00E7675B"/>
    <w:rsid w:val="00E925B6"/>
    <w:rsid w:val="00E97A7C"/>
    <w:rsid w:val="00EA2E22"/>
    <w:rsid w:val="00EA2F9C"/>
    <w:rsid w:val="00EB3AC0"/>
    <w:rsid w:val="00EB52CC"/>
    <w:rsid w:val="00EC0109"/>
    <w:rsid w:val="00ED104B"/>
    <w:rsid w:val="00ED6859"/>
    <w:rsid w:val="00ED79D2"/>
    <w:rsid w:val="00EF111F"/>
    <w:rsid w:val="00EF1FCC"/>
    <w:rsid w:val="00EF2A6B"/>
    <w:rsid w:val="00EF687F"/>
    <w:rsid w:val="00EF6DE0"/>
    <w:rsid w:val="00EF7A84"/>
    <w:rsid w:val="00F04BD0"/>
    <w:rsid w:val="00F14CB0"/>
    <w:rsid w:val="00F30DB6"/>
    <w:rsid w:val="00F35B7C"/>
    <w:rsid w:val="00F50F71"/>
    <w:rsid w:val="00F56E8C"/>
    <w:rsid w:val="00F57046"/>
    <w:rsid w:val="00F577D8"/>
    <w:rsid w:val="00F6029F"/>
    <w:rsid w:val="00F626EE"/>
    <w:rsid w:val="00F65652"/>
    <w:rsid w:val="00F806E8"/>
    <w:rsid w:val="00F838B7"/>
    <w:rsid w:val="00F860C9"/>
    <w:rsid w:val="00F87073"/>
    <w:rsid w:val="00FA2521"/>
    <w:rsid w:val="00FA5A0D"/>
    <w:rsid w:val="00FA7AC3"/>
    <w:rsid w:val="00FB38D4"/>
    <w:rsid w:val="00FC698A"/>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semiHidden/>
    <w:rsid w:val="009E07E8"/>
    <w:rPr>
      <w:sz w:val="20"/>
      <w:szCs w:val="20"/>
    </w:rPr>
  </w:style>
  <w:style w:type="character" w:customStyle="1" w:styleId="a8">
    <w:name w:val="Текст сноски Знак"/>
    <w:link w:val="a7"/>
    <w:semiHidden/>
    <w:rsid w:val="009E07E8"/>
    <w:rPr>
      <w:rFonts w:ascii="Times New Roman" w:hAnsi="Times New Roman" w:cs="Times New Roman"/>
      <w:sz w:val="20"/>
      <w:szCs w:val="20"/>
      <w:lang w:eastAsia="ru-RU"/>
    </w:rPr>
  </w:style>
  <w:style w:type="character" w:styleId="a9">
    <w:name w:val="footnote reference"/>
    <w:semiHidden/>
    <w:rsid w:val="009E07E8"/>
    <w:rPr>
      <w:rFonts w:cs="Times New Roman"/>
      <w:vertAlign w:val="superscript"/>
    </w:rPr>
  </w:style>
  <w:style w:type="paragraph" w:styleId="aa">
    <w:name w:val="Balloon Text"/>
    <w:basedOn w:val="a"/>
    <w:link w:val="ab"/>
    <w:semiHidden/>
    <w:rsid w:val="005534D4"/>
    <w:rPr>
      <w:rFonts w:ascii="Tahoma" w:hAnsi="Tahoma" w:cs="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D40A5"/>
    <w:pPr>
      <w:spacing w:after="160" w:line="240" w:lineRule="exact"/>
    </w:pPr>
    <w:rPr>
      <w:sz w:val="20"/>
      <w:szCs w:val="20"/>
      <w:lang w:eastAsia="zh-CN"/>
    </w:rPr>
  </w:style>
  <w:style w:type="paragraph" w:styleId="ac">
    <w:name w:val="header"/>
    <w:basedOn w:val="a"/>
    <w:link w:val="ad"/>
    <w:uiPriority w:val="99"/>
    <w:unhideWhenUsed/>
    <w:rsid w:val="002A1523"/>
    <w:pPr>
      <w:tabs>
        <w:tab w:val="center" w:pos="4677"/>
        <w:tab w:val="right" w:pos="9355"/>
      </w:tabs>
    </w:pPr>
  </w:style>
  <w:style w:type="character" w:customStyle="1" w:styleId="ad">
    <w:name w:val="Верхний колонтитул Знак"/>
    <w:link w:val="ac"/>
    <w:uiPriority w:val="99"/>
    <w:rsid w:val="002A1523"/>
    <w:rPr>
      <w:rFonts w:ascii="Times New Roman" w:hAnsi="Times New Roman" w:cs="Times New Roman"/>
      <w:sz w:val="24"/>
      <w:szCs w:val="24"/>
    </w:rPr>
  </w:style>
  <w:style w:type="paragraph" w:styleId="ae">
    <w:name w:val="footer"/>
    <w:basedOn w:val="a"/>
    <w:link w:val="af"/>
    <w:uiPriority w:val="99"/>
    <w:unhideWhenUsed/>
    <w:rsid w:val="002A1523"/>
    <w:pPr>
      <w:tabs>
        <w:tab w:val="center" w:pos="4677"/>
        <w:tab w:val="right" w:pos="9355"/>
      </w:tabs>
    </w:pPr>
  </w:style>
  <w:style w:type="character" w:customStyle="1" w:styleId="af">
    <w:name w:val="Нижний колонтитул Знак"/>
    <w:link w:val="ae"/>
    <w:uiPriority w:val="99"/>
    <w:rsid w:val="002A1523"/>
    <w:rPr>
      <w:rFonts w:ascii="Times New Roman" w:hAnsi="Times New Roman" w:cs="Times New Roman"/>
      <w:sz w:val="24"/>
      <w:szCs w:val="24"/>
    </w:rPr>
  </w:style>
  <w:style w:type="character" w:styleId="af0">
    <w:name w:val="Strong"/>
    <w:basedOn w:val="a0"/>
    <w:qFormat/>
    <w:rsid w:val="00336DFA"/>
    <w:rPr>
      <w:b/>
      <w:bCs/>
    </w:rPr>
  </w:style>
  <w:style w:type="paragraph" w:customStyle="1" w:styleId="body">
    <w:name w:val="body"/>
    <w:basedOn w:val="a"/>
    <w:rsid w:val="00336DFA"/>
    <w:pPr>
      <w:spacing w:before="100" w:beforeAutospacing="1" w:after="100" w:afterAutospacing="1"/>
    </w:pPr>
  </w:style>
  <w:style w:type="table" w:styleId="af1">
    <w:name w:val="Table Grid"/>
    <w:basedOn w:val="a1"/>
    <w:uiPriority w:val="59"/>
    <w:rsid w:val="00336D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E4F9-18F2-48CD-BF43-EE8B5F3E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Grizli777</Company>
  <LinksUpToDate>false</LinksUpToDate>
  <CharactersWithSpaces>13887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user</cp:lastModifiedBy>
  <cp:revision>2</cp:revision>
  <cp:lastPrinted>2013-07-16T10:07:00Z</cp:lastPrinted>
  <dcterms:created xsi:type="dcterms:W3CDTF">2018-01-26T07:20:00Z</dcterms:created>
  <dcterms:modified xsi:type="dcterms:W3CDTF">2018-01-26T07:20:00Z</dcterms:modified>
</cp:coreProperties>
</file>