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РЕШЕНИЕ</w:t>
      </w:r>
    </w:p>
    <w:p w:rsidR="003B72A5" w:rsidRPr="00C15532" w:rsidRDefault="00A8584F" w:rsidP="003B7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15.05.2018 № 01-03-047/18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B72A5" w:rsidRPr="0069016D" w:rsidTr="00C15532">
        <w:tc>
          <w:tcPr>
            <w:tcW w:w="4928" w:type="dxa"/>
          </w:tcPr>
          <w:p w:rsidR="003B72A5" w:rsidRPr="0069016D" w:rsidRDefault="00C3215F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ГБУ города Москвы «Центр досуга и </w:t>
            </w:r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>спорта «</w:t>
            </w:r>
            <w:proofErr w:type="spellStart"/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2017 </w:t>
            </w: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</w:tbl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3215F" w:rsidRDefault="003B72A5" w:rsidP="00C3215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5F">
        <w:rPr>
          <w:rFonts w:ascii="Times New Roman" w:hAnsi="Times New Roman" w:cs="Times New Roman"/>
          <w:b w:val="0"/>
          <w:sz w:val="28"/>
          <w:szCs w:val="28"/>
        </w:rPr>
        <w:t>На основан</w:t>
      </w:r>
      <w:r w:rsidR="00C3215F" w:rsidRPr="00C3215F">
        <w:rPr>
          <w:rFonts w:ascii="Times New Roman" w:hAnsi="Times New Roman" w:cs="Times New Roman"/>
          <w:b w:val="0"/>
          <w:sz w:val="28"/>
          <w:szCs w:val="28"/>
        </w:rPr>
        <w:t>ии пункта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 xml:space="preserve">», заслушав информацию директора ГБУ города Москвы «Центр досуга и спорта «Чертаново Южное» Кашлева С.Н. </w:t>
      </w:r>
      <w:r w:rsidRPr="00C3215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B72A5" w:rsidRPr="00C15532" w:rsidRDefault="003B72A5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1.</w:t>
      </w:r>
      <w:r w:rsidR="00497EDF">
        <w:rPr>
          <w:rFonts w:ascii="Times New Roman" w:hAnsi="Times New Roman" w:cs="Times New Roman"/>
          <w:sz w:val="28"/>
          <w:szCs w:val="28"/>
        </w:rPr>
        <w:t xml:space="preserve"> Принять информацию директора Государственного бюджетного учреждения города Москвы «Центр досуга и спорта «Чертаново </w:t>
      </w:r>
      <w:proofErr w:type="gramStart"/>
      <w:r w:rsidR="00497ED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97EDF">
        <w:rPr>
          <w:rFonts w:ascii="Times New Roman" w:hAnsi="Times New Roman" w:cs="Times New Roman"/>
          <w:sz w:val="28"/>
          <w:szCs w:val="28"/>
        </w:rPr>
        <w:t>» Кашлева</w:t>
      </w:r>
      <w:r w:rsidR="00030862">
        <w:rPr>
          <w:rFonts w:ascii="Times New Roman" w:hAnsi="Times New Roman" w:cs="Times New Roman"/>
          <w:sz w:val="28"/>
          <w:szCs w:val="28"/>
        </w:rPr>
        <w:t xml:space="preserve"> С.Н. о работе учреждения в 2017</w:t>
      </w:r>
      <w:r w:rsidR="00497EDF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497EDF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Pr="00C15532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Чертаново Южное.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3. Направить настоя</w:t>
      </w:r>
      <w:r w:rsidR="00497EDF">
        <w:rPr>
          <w:rFonts w:ascii="Times New Roman" w:hAnsi="Times New Roman" w:cs="Times New Roman"/>
          <w:sz w:val="28"/>
          <w:szCs w:val="28"/>
        </w:rPr>
        <w:t>щее решение в Департамент территориальных органов исполнительной власти города Москвы, префектуру Южного административного округа, в ГБУ города Москвы «Центр досуга и спорта «Чертаново Южное»</w:t>
      </w:r>
      <w:r w:rsidRPr="00C15532">
        <w:rPr>
          <w:rFonts w:ascii="Times New Roman" w:hAnsi="Times New Roman" w:cs="Times New Roman"/>
          <w:sz w:val="28"/>
          <w:szCs w:val="28"/>
        </w:rPr>
        <w:t>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15532" w:rsidRPr="00C15532" w:rsidRDefault="00C15532" w:rsidP="00C15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9016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901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9016D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sectPr w:rsidR="00C15532" w:rsidRPr="0069016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2A5"/>
    <w:rsid w:val="00004BD4"/>
    <w:rsid w:val="00030862"/>
    <w:rsid w:val="000A5492"/>
    <w:rsid w:val="0019798D"/>
    <w:rsid w:val="00335292"/>
    <w:rsid w:val="003B72A5"/>
    <w:rsid w:val="00497EDF"/>
    <w:rsid w:val="004B1DA5"/>
    <w:rsid w:val="0069016D"/>
    <w:rsid w:val="007A7656"/>
    <w:rsid w:val="00A8584F"/>
    <w:rsid w:val="00AD7327"/>
    <w:rsid w:val="00B54ED0"/>
    <w:rsid w:val="00BB59E1"/>
    <w:rsid w:val="00C15532"/>
    <w:rsid w:val="00C3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paragraph" w:styleId="1">
    <w:name w:val="heading 1"/>
    <w:basedOn w:val="a"/>
    <w:next w:val="a"/>
    <w:link w:val="10"/>
    <w:uiPriority w:val="99"/>
    <w:qFormat/>
    <w:rsid w:val="00C321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3215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2018-05-16T06:01:00Z</dcterms:created>
  <dcterms:modified xsi:type="dcterms:W3CDTF">2018-05-16T06:01:00Z</dcterms:modified>
</cp:coreProperties>
</file>