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4621" w:rsidRPr="00D34621" w:rsidTr="00D34621">
        <w:tc>
          <w:tcPr>
            <w:tcW w:w="4928" w:type="dxa"/>
          </w:tcPr>
          <w:p w:rsidR="0051724E" w:rsidRDefault="0051724E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19.06.2018 № 01-03-056/18</w:t>
            </w:r>
          </w:p>
          <w:p w:rsidR="00D34621" w:rsidRPr="00D34621" w:rsidRDefault="00D34621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адресного перечня объектов компенсационного озеленения на территории жилой застройки в муниципальном округе Чертаново </w:t>
            </w:r>
            <w:proofErr w:type="gramStart"/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2838CC">
              <w:rPr>
                <w:rFonts w:ascii="Times New Roman" w:hAnsi="Times New Roman" w:cs="Times New Roman"/>
                <w:b/>
                <w:sz w:val="28"/>
                <w:szCs w:val="28"/>
              </w:rPr>
              <w:t>осенний</w:t>
            </w:r>
            <w:r w:rsidR="00C13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</w:t>
            </w:r>
            <w:r w:rsidR="002838C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C136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6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506DB6">
        <w:rPr>
          <w:rFonts w:ascii="Times New Roman" w:hAnsi="Times New Roman" w:cs="Times New Roman"/>
          <w:b w:val="0"/>
          <w:sz w:val="28"/>
          <w:szCs w:val="28"/>
        </w:rPr>
        <w:t xml:space="preserve">и полномочиями города Москвы», </w:t>
      </w:r>
      <w:r w:rsidRPr="00D3462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</w:t>
      </w:r>
      <w:r w:rsidR="00506DB6">
        <w:rPr>
          <w:rFonts w:ascii="Times New Roman" w:hAnsi="Times New Roman" w:cs="Times New Roman"/>
          <w:b w:val="0"/>
          <w:sz w:val="28"/>
          <w:szCs w:val="28"/>
        </w:rPr>
        <w:t xml:space="preserve">ы» и обращением </w:t>
      </w:r>
      <w:r>
        <w:rPr>
          <w:rFonts w:ascii="Times New Roman" w:hAnsi="Times New Roman" w:cs="Times New Roman"/>
          <w:b w:val="0"/>
          <w:sz w:val="28"/>
          <w:szCs w:val="28"/>
        </w:rPr>
        <w:t>главы управы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C1B3B">
        <w:rPr>
          <w:rFonts w:ascii="Times New Roman" w:hAnsi="Times New Roman" w:cs="Times New Roman"/>
          <w:b w:val="0"/>
          <w:sz w:val="28"/>
          <w:szCs w:val="28"/>
        </w:rPr>
        <w:t>14 июня 2018 года № 7Д-16К</w:t>
      </w:r>
      <w:r w:rsidR="00737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адресный перечень объектов компенсационного озеленения на территории жилой застройки в муниципальном округе Чертаново Южное на </w:t>
      </w:r>
      <w:r w:rsidR="002838CC">
        <w:rPr>
          <w:rFonts w:ascii="Times New Roman" w:hAnsi="Times New Roman" w:cs="Times New Roman"/>
          <w:sz w:val="28"/>
          <w:szCs w:val="28"/>
        </w:rPr>
        <w:t>осенний</w:t>
      </w:r>
      <w:r w:rsidR="00C1366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838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3661">
        <w:rPr>
          <w:rFonts w:ascii="Times New Roman" w:hAnsi="Times New Roman" w:cs="Times New Roman"/>
          <w:sz w:val="28"/>
          <w:szCs w:val="28"/>
        </w:rPr>
        <w:t>а</w:t>
      </w:r>
      <w:r w:rsidR="008F3F2A">
        <w:rPr>
          <w:rFonts w:ascii="Times New Roman" w:hAnsi="Times New Roman" w:cs="Times New Roman"/>
          <w:sz w:val="28"/>
          <w:szCs w:val="28"/>
        </w:rPr>
        <w:t>:</w:t>
      </w:r>
    </w:p>
    <w:p w:rsidR="003C1B3B" w:rsidRDefault="003C1B3B" w:rsidP="003C1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3566"/>
        <w:gridCol w:w="3125"/>
        <w:gridCol w:w="1566"/>
      </w:tblGrid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3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27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099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838CC" w:rsidTr="002838CC">
        <w:trPr>
          <w:trHeight w:val="158"/>
        </w:trPr>
        <w:tc>
          <w:tcPr>
            <w:tcW w:w="522" w:type="dxa"/>
            <w:vMerge w:val="restart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3" w:type="dxa"/>
            <w:vMerge w:val="restart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152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Чубушник венечный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8CC" w:rsidTr="002838CC">
        <w:trPr>
          <w:trHeight w:val="157"/>
        </w:trPr>
        <w:tc>
          <w:tcPr>
            <w:tcW w:w="522" w:type="dxa"/>
            <w:vMerge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vMerge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 белый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152 к.2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венгерская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ул., 23 к.2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 серебристый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18, к.1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160 к.3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Пузыреплодник калинолистный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3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160 к. 2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Пузыреплодник калинолистный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3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4 к.1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3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60 к.1</w:t>
            </w:r>
          </w:p>
        </w:tc>
        <w:tc>
          <w:tcPr>
            <w:tcW w:w="3327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1099" w:type="dxa"/>
          </w:tcPr>
          <w:p w:rsidR="002838CC" w:rsidRDefault="002838CC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B3B" w:rsidTr="003C1B3B">
        <w:trPr>
          <w:trHeight w:val="158"/>
        </w:trPr>
        <w:tc>
          <w:tcPr>
            <w:tcW w:w="522" w:type="dxa"/>
            <w:vMerge w:val="restart"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3" w:type="dxa"/>
            <w:vMerge w:val="restart"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14 к.6</w:t>
            </w:r>
          </w:p>
        </w:tc>
        <w:tc>
          <w:tcPr>
            <w:tcW w:w="3327" w:type="dxa"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Чубушник венечный</w:t>
            </w:r>
          </w:p>
        </w:tc>
        <w:tc>
          <w:tcPr>
            <w:tcW w:w="1099" w:type="dxa"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B3B" w:rsidTr="002838CC">
        <w:trPr>
          <w:trHeight w:val="157"/>
        </w:trPr>
        <w:tc>
          <w:tcPr>
            <w:tcW w:w="522" w:type="dxa"/>
            <w:vMerge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vMerge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1099" w:type="dxa"/>
          </w:tcPr>
          <w:p w:rsidR="003C1B3B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38CC" w:rsidTr="002838CC">
        <w:tc>
          <w:tcPr>
            <w:tcW w:w="522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3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4 к.1</w:t>
            </w:r>
          </w:p>
        </w:tc>
        <w:tc>
          <w:tcPr>
            <w:tcW w:w="3327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1099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8F3F2A" w:rsidRDefault="008F3F2A" w:rsidP="008F3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3B" w:rsidRP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sectPr w:rsidR="00D34621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21"/>
    <w:rsid w:val="00004BD4"/>
    <w:rsid w:val="000076F1"/>
    <w:rsid w:val="001547B3"/>
    <w:rsid w:val="00157FD4"/>
    <w:rsid w:val="002738C6"/>
    <w:rsid w:val="002838CC"/>
    <w:rsid w:val="003B5710"/>
    <w:rsid w:val="003C1B3B"/>
    <w:rsid w:val="00506DB6"/>
    <w:rsid w:val="0051724E"/>
    <w:rsid w:val="007370F2"/>
    <w:rsid w:val="007A2F73"/>
    <w:rsid w:val="007A7656"/>
    <w:rsid w:val="007C54D5"/>
    <w:rsid w:val="008F3F2A"/>
    <w:rsid w:val="009F1A57"/>
    <w:rsid w:val="00AD7327"/>
    <w:rsid w:val="00BE2930"/>
    <w:rsid w:val="00C13661"/>
    <w:rsid w:val="00C70A3C"/>
    <w:rsid w:val="00CF3415"/>
    <w:rsid w:val="00D34621"/>
    <w:rsid w:val="00D83CAC"/>
    <w:rsid w:val="00F318B0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EE39-083E-4810-BDFA-3A05553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2018-06-22T05:13:00Z</dcterms:created>
  <dcterms:modified xsi:type="dcterms:W3CDTF">2018-06-22T05:13:00Z</dcterms:modified>
</cp:coreProperties>
</file>