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9D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8069D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78069D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ЧЕРТАНОВО ЮЖНОЕ</w:t>
      </w:r>
    </w:p>
    <w:p w:rsidR="00576A35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6A35" w:rsidRPr="0078069D" w:rsidRDefault="00576A35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A35" w:rsidRPr="0078069D" w:rsidRDefault="00576A35" w:rsidP="002334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A35" w:rsidRDefault="00576A35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CC353D" w:rsidP="00233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11.09.2018 № 01-03-063/18</w:t>
      </w:r>
    </w:p>
    <w:p w:rsidR="00576A35" w:rsidRDefault="00576A35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30996" w:rsidRPr="002334AC" w:rsidTr="00730996">
        <w:tc>
          <w:tcPr>
            <w:tcW w:w="4786" w:type="dxa"/>
          </w:tcPr>
          <w:p w:rsidR="00730996" w:rsidRPr="00730996" w:rsidRDefault="00730996" w:rsidP="00576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576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размещения ярмарки выходного дня </w:t>
            </w:r>
            <w:r w:rsidRPr="0073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адресу: Москва, </w:t>
            </w:r>
            <w:r w:rsidR="0078069D">
              <w:rPr>
                <w:rFonts w:ascii="Times New Roman" w:hAnsi="Times New Roman" w:cs="Times New Roman"/>
                <w:b/>
                <w:sz w:val="28"/>
                <w:szCs w:val="28"/>
              </w:rPr>
              <w:t>Варшавское шоссе, вл. 135</w:t>
            </w:r>
            <w:r w:rsidR="00E37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 года</w:t>
            </w:r>
          </w:p>
        </w:tc>
      </w:tr>
    </w:tbl>
    <w:p w:rsidR="002334AC" w:rsidRDefault="002334AC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AC" w:rsidRDefault="002334AC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AC" w:rsidRDefault="002334AC" w:rsidP="00233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6A35">
        <w:rPr>
          <w:rFonts w:ascii="Times New Roman" w:hAnsi="Times New Roman" w:cs="Times New Roman"/>
          <w:sz w:val="28"/>
          <w:szCs w:val="28"/>
        </w:rPr>
        <w:t>В соответствии с пунктом 9</w:t>
      </w:r>
      <w:r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 июля 2012 года </w:t>
      </w:r>
      <w:r w:rsidR="00730996">
        <w:rPr>
          <w:rFonts w:ascii="Times New Roman" w:hAnsi="Times New Roman" w:cs="Times New Roman"/>
          <w:sz w:val="28"/>
          <w:szCs w:val="28"/>
        </w:rPr>
        <w:t xml:space="preserve">№ 39 </w:t>
      </w:r>
      <w:r>
        <w:rPr>
          <w:rFonts w:ascii="Times New Roman" w:hAnsi="Times New Roman" w:cs="Times New Roman"/>
          <w:sz w:val="28"/>
          <w:szCs w:val="28"/>
        </w:rPr>
        <w:t xml:space="preserve">"О наделении органов местного самоуправления муниципальных округов отдельными полномочиями города Москвы»,  постановлением Правительства Москвы от 04 мая 2011 года № 172-ПП «Об утверждении Порядка организации ярмарок и продажи товаров на них на территории города Москвы» и обращением </w:t>
      </w:r>
      <w:r w:rsidR="007F1357">
        <w:rPr>
          <w:rFonts w:ascii="Times New Roman" w:hAnsi="Times New Roman" w:cs="Times New Roman"/>
          <w:sz w:val="28"/>
          <w:szCs w:val="28"/>
        </w:rPr>
        <w:t xml:space="preserve">префектуры </w:t>
      </w:r>
      <w:r w:rsidR="0078069D">
        <w:rPr>
          <w:rFonts w:ascii="Times New Roman" w:hAnsi="Times New Roman" w:cs="Times New Roman"/>
          <w:sz w:val="28"/>
          <w:szCs w:val="28"/>
        </w:rPr>
        <w:t>Южного административного окр</w:t>
      </w:r>
      <w:r w:rsidR="00E37B47">
        <w:rPr>
          <w:rFonts w:ascii="Times New Roman" w:hAnsi="Times New Roman" w:cs="Times New Roman"/>
          <w:sz w:val="28"/>
          <w:szCs w:val="28"/>
        </w:rPr>
        <w:t>уга от 09 августа 2019</w:t>
      </w:r>
      <w:proofErr w:type="gramEnd"/>
      <w:r w:rsidR="00E37B47">
        <w:rPr>
          <w:rFonts w:ascii="Times New Roman" w:hAnsi="Times New Roman" w:cs="Times New Roman"/>
          <w:sz w:val="28"/>
          <w:szCs w:val="28"/>
        </w:rPr>
        <w:t xml:space="preserve"> года № 01-53-3133</w:t>
      </w:r>
      <w:r w:rsidR="007F1357">
        <w:rPr>
          <w:rFonts w:ascii="Times New Roman" w:hAnsi="Times New Roman" w:cs="Times New Roman"/>
          <w:sz w:val="28"/>
          <w:szCs w:val="28"/>
        </w:rPr>
        <w:t xml:space="preserve"> </w:t>
      </w:r>
      <w:r w:rsidR="0078069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334AC" w:rsidRDefault="00576A35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место размещения </w:t>
      </w:r>
      <w:r w:rsidR="002334AC">
        <w:rPr>
          <w:rFonts w:ascii="Times New Roman" w:hAnsi="Times New Roman" w:cs="Times New Roman"/>
          <w:sz w:val="28"/>
          <w:szCs w:val="28"/>
        </w:rPr>
        <w:t>ярмарки выходного дня по адресу: Москва</w:t>
      </w:r>
      <w:r w:rsidR="0078069D">
        <w:rPr>
          <w:rFonts w:ascii="Times New Roman" w:hAnsi="Times New Roman" w:cs="Times New Roman"/>
          <w:sz w:val="28"/>
          <w:szCs w:val="28"/>
        </w:rPr>
        <w:t>, Варшавское шоссе, вл. 135</w:t>
      </w:r>
      <w:r w:rsidR="00E37B47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7F1357">
        <w:rPr>
          <w:rFonts w:ascii="Times New Roman" w:hAnsi="Times New Roman" w:cs="Times New Roman"/>
          <w:sz w:val="28"/>
          <w:szCs w:val="28"/>
        </w:rPr>
        <w:t xml:space="preserve">, префектуру Южного административного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и управу района Чертаново Южное.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</w:t>
      </w:r>
      <w:r w:rsidR="0078069D">
        <w:rPr>
          <w:rFonts w:ascii="Times New Roman" w:hAnsi="Times New Roman" w:cs="Times New Roman"/>
          <w:sz w:val="28"/>
          <w:szCs w:val="28"/>
        </w:rPr>
        <w:t>сковский муниципальный вестник»</w:t>
      </w:r>
      <w:r w:rsidR="007F1357">
        <w:rPr>
          <w:rFonts w:ascii="Times New Roman" w:hAnsi="Times New Roman" w:cs="Times New Roman"/>
          <w:sz w:val="28"/>
          <w:szCs w:val="28"/>
        </w:rPr>
        <w:t xml:space="preserve"> </w:t>
      </w:r>
      <w:r w:rsidR="0078069D">
        <w:rPr>
          <w:rFonts w:ascii="Times New Roman" w:hAnsi="Times New Roman" w:cs="Times New Roman"/>
          <w:sz w:val="28"/>
          <w:szCs w:val="28"/>
        </w:rPr>
        <w:t xml:space="preserve">и на сайте муниципального округа </w:t>
      </w:r>
      <w:proofErr w:type="spellStart"/>
      <w:r w:rsidR="0078069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78069D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576A35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Pr="00576A35" w:rsidRDefault="00576A35" w:rsidP="00724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A3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2482C" w:rsidRPr="00576A35" w:rsidRDefault="00576A35" w:rsidP="00724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A3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76A35">
        <w:rPr>
          <w:rFonts w:ascii="Times New Roman" w:hAnsi="Times New Roman" w:cs="Times New Roman"/>
          <w:b/>
          <w:sz w:val="28"/>
          <w:szCs w:val="28"/>
        </w:rPr>
        <w:t xml:space="preserve"> Южное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76A35">
        <w:rPr>
          <w:rFonts w:ascii="Times New Roman" w:hAnsi="Times New Roman" w:cs="Times New Roman"/>
          <w:b/>
          <w:sz w:val="28"/>
          <w:szCs w:val="28"/>
        </w:rPr>
        <w:t xml:space="preserve">        А.А. Новиков</w:t>
      </w: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576A35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70C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82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5F4"/>
    <w:multiLevelType w:val="hybridMultilevel"/>
    <w:tmpl w:val="D73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AC"/>
    <w:rsid w:val="00004BD4"/>
    <w:rsid w:val="00185C18"/>
    <w:rsid w:val="002334AC"/>
    <w:rsid w:val="00421ECA"/>
    <w:rsid w:val="00576A35"/>
    <w:rsid w:val="0061274C"/>
    <w:rsid w:val="0072482C"/>
    <w:rsid w:val="00730996"/>
    <w:rsid w:val="00770C33"/>
    <w:rsid w:val="00773FCB"/>
    <w:rsid w:val="0078069D"/>
    <w:rsid w:val="007A7656"/>
    <w:rsid w:val="007F1357"/>
    <w:rsid w:val="00963C13"/>
    <w:rsid w:val="00A05A1F"/>
    <w:rsid w:val="00AD7327"/>
    <w:rsid w:val="00CC353D"/>
    <w:rsid w:val="00E37B47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AC"/>
    <w:pPr>
      <w:ind w:left="720"/>
      <w:contextualSpacing/>
    </w:pPr>
  </w:style>
  <w:style w:type="table" w:styleId="a4">
    <w:name w:val="Table Grid"/>
    <w:basedOn w:val="a1"/>
    <w:uiPriority w:val="59"/>
    <w:rsid w:val="00233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2014-09-26T05:59:00Z</cp:lastPrinted>
  <dcterms:created xsi:type="dcterms:W3CDTF">2018-09-13T06:56:00Z</dcterms:created>
  <dcterms:modified xsi:type="dcterms:W3CDTF">2018-09-13T06:56:00Z</dcterms:modified>
</cp:coreProperties>
</file>