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07ABE" w:rsidRDefault="00B07ABE" w:rsidP="00D34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621" w:rsidRDefault="00B07ABE" w:rsidP="00B07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21.05.2019 № 01-03-038/19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D34621" w:rsidRPr="00324764" w:rsidTr="00D34621">
        <w:tc>
          <w:tcPr>
            <w:tcW w:w="4928" w:type="dxa"/>
          </w:tcPr>
          <w:p w:rsidR="00D34621" w:rsidRPr="00324764" w:rsidRDefault="00324764" w:rsidP="002069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324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согласовании проекта адресного перечня объектов  </w:t>
            </w:r>
            <w:r w:rsidR="002069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компенсационного озеленения на территории жилой застройки в осенний период 2019 года</w:t>
            </w:r>
          </w:p>
        </w:tc>
      </w:tr>
    </w:tbl>
    <w:p w:rsidR="00D34621" w:rsidRDefault="00D34621" w:rsidP="00D34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621" w:rsidRDefault="00D34621" w:rsidP="00D3462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4621">
        <w:rPr>
          <w:rFonts w:ascii="Times New Roman" w:hAnsi="Times New Roman" w:cs="Times New Roman"/>
          <w:b w:val="0"/>
          <w:sz w:val="28"/>
          <w:szCs w:val="28"/>
        </w:rPr>
        <w:t>В соответствии с пунктом 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</w:t>
      </w:r>
      <w:r w:rsidR="00506DB6">
        <w:rPr>
          <w:rFonts w:ascii="Times New Roman" w:hAnsi="Times New Roman" w:cs="Times New Roman"/>
          <w:b w:val="0"/>
          <w:sz w:val="28"/>
          <w:szCs w:val="28"/>
        </w:rPr>
        <w:t xml:space="preserve">и полномочиями города Москвы», </w:t>
      </w:r>
      <w:r w:rsidRPr="00D34621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Москвы от 10 сентября 2002 года № 743-ПП «Об утверждении Правил создания, содержания и охраны зеленых насаждений и природных сообществ города Москв</w:t>
      </w:r>
      <w:r w:rsidR="00324764">
        <w:rPr>
          <w:rFonts w:ascii="Times New Roman" w:hAnsi="Times New Roman" w:cs="Times New Roman"/>
          <w:b w:val="0"/>
          <w:sz w:val="28"/>
          <w:szCs w:val="28"/>
        </w:rPr>
        <w:t xml:space="preserve">ы» и обращением </w:t>
      </w:r>
      <w:r w:rsidR="002069AA">
        <w:rPr>
          <w:rFonts w:ascii="Times New Roman" w:hAnsi="Times New Roman" w:cs="Times New Roman"/>
          <w:b w:val="0"/>
          <w:sz w:val="28"/>
          <w:szCs w:val="28"/>
        </w:rPr>
        <w:t>главы управы района</w:t>
      </w:r>
      <w:proofErr w:type="gramEnd"/>
      <w:r w:rsidR="002069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069AA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="002069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069AA">
        <w:rPr>
          <w:rFonts w:ascii="Times New Roman" w:hAnsi="Times New Roman" w:cs="Times New Roman"/>
          <w:b w:val="0"/>
          <w:sz w:val="28"/>
          <w:szCs w:val="28"/>
        </w:rPr>
        <w:t>Южное</w:t>
      </w:r>
      <w:proofErr w:type="gramEnd"/>
      <w:r w:rsidR="002069AA">
        <w:rPr>
          <w:rFonts w:ascii="Times New Roman" w:hAnsi="Times New Roman" w:cs="Times New Roman"/>
          <w:b w:val="0"/>
          <w:sz w:val="28"/>
          <w:szCs w:val="28"/>
        </w:rPr>
        <w:t xml:space="preserve"> от 20 мая 2019 года № ЧЮ-16К </w:t>
      </w:r>
      <w:r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D34621" w:rsidRDefault="00D3462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</w:t>
      </w:r>
      <w:r w:rsidR="00324764">
        <w:rPr>
          <w:rFonts w:ascii="Times New Roman" w:hAnsi="Times New Roman" w:cs="Times New Roman"/>
          <w:sz w:val="28"/>
          <w:szCs w:val="28"/>
        </w:rPr>
        <w:t xml:space="preserve"> </w:t>
      </w:r>
      <w:r w:rsidR="00324764" w:rsidRPr="00324764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2069AA">
        <w:rPr>
          <w:rFonts w:ascii="Times New Roman" w:hAnsi="Times New Roman" w:cs="Times New Roman"/>
          <w:bCs/>
          <w:sz w:val="28"/>
          <w:szCs w:val="28"/>
        </w:rPr>
        <w:t xml:space="preserve">адресного перечня объектов компенсационного озеленения на территории жилой застройки в осенний период 2019 года </w:t>
      </w:r>
      <w:proofErr w:type="gramStart"/>
      <w:r w:rsidR="00324764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="00324764">
        <w:rPr>
          <w:rFonts w:ascii="Times New Roman" w:hAnsi="Times New Roman" w:cs="Times New Roman"/>
          <w:bCs/>
          <w:sz w:val="28"/>
          <w:szCs w:val="28"/>
        </w:rPr>
        <w:t>.</w:t>
      </w:r>
    </w:p>
    <w:p w:rsidR="00D34621" w:rsidRDefault="00D3462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D34621" w:rsidRDefault="00D3462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D34621" w:rsidRDefault="00D3462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3C1B3B" w:rsidRPr="003C1B3B" w:rsidRDefault="003C1B3B" w:rsidP="003C1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621" w:rsidRPr="00506DB6" w:rsidRDefault="00D34621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DB6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34621" w:rsidRDefault="00D34621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6DB6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506D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06DB6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506D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06DB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06D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3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DB6">
        <w:rPr>
          <w:rFonts w:ascii="Times New Roman" w:hAnsi="Times New Roman" w:cs="Times New Roman"/>
          <w:b/>
          <w:sz w:val="28"/>
          <w:szCs w:val="28"/>
        </w:rPr>
        <w:t xml:space="preserve">      А.А. Новиков</w:t>
      </w:r>
    </w:p>
    <w:p w:rsidR="002069AA" w:rsidRDefault="002069AA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9AA" w:rsidRDefault="002069AA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9AA" w:rsidRDefault="002069AA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9AA" w:rsidRDefault="002069AA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9AA" w:rsidRDefault="002069AA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9AA" w:rsidRDefault="002069AA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9AA" w:rsidRDefault="002069AA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9AA" w:rsidRDefault="002069AA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764" w:rsidRDefault="00324764" w:rsidP="0032476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муниципального ок</w:t>
      </w:r>
      <w:r w:rsidR="002069AA">
        <w:rPr>
          <w:rFonts w:ascii="Times New Roman" w:hAnsi="Times New Roman" w:cs="Times New Roman"/>
          <w:sz w:val="28"/>
          <w:szCs w:val="28"/>
        </w:rPr>
        <w:t xml:space="preserve">руга </w:t>
      </w:r>
      <w:proofErr w:type="spellStart"/>
      <w:r w:rsidR="002069AA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2069AA">
        <w:rPr>
          <w:rFonts w:ascii="Times New Roman" w:hAnsi="Times New Roman" w:cs="Times New Roman"/>
          <w:sz w:val="28"/>
          <w:szCs w:val="28"/>
        </w:rPr>
        <w:t xml:space="preserve"> Южное от 21 мая </w:t>
      </w:r>
      <w:r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B07ABE">
        <w:rPr>
          <w:rFonts w:ascii="Times New Roman" w:hAnsi="Times New Roman" w:cs="Times New Roman"/>
          <w:sz w:val="28"/>
          <w:szCs w:val="28"/>
        </w:rPr>
        <w:t xml:space="preserve"> 01-03-038/19</w:t>
      </w:r>
    </w:p>
    <w:p w:rsidR="00324764" w:rsidRDefault="00324764" w:rsidP="00D34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764" w:rsidRDefault="002069AA" w:rsidP="00324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9AA">
        <w:rPr>
          <w:rFonts w:ascii="Times New Roman" w:hAnsi="Times New Roman" w:cs="Times New Roman"/>
          <w:b/>
          <w:bCs/>
          <w:sz w:val="28"/>
          <w:szCs w:val="28"/>
        </w:rPr>
        <w:t>Проект адресного перечня объектов компенсационного озеленения на территории жилой застройки в осенний период 2019 года</w:t>
      </w:r>
    </w:p>
    <w:p w:rsidR="002069AA" w:rsidRPr="002069AA" w:rsidRDefault="002069AA" w:rsidP="00324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4"/>
        <w:gridCol w:w="2496"/>
        <w:gridCol w:w="2325"/>
        <w:gridCol w:w="850"/>
        <w:gridCol w:w="2268"/>
        <w:gridCol w:w="958"/>
      </w:tblGrid>
      <w:tr w:rsidR="002069AA" w:rsidTr="002069AA">
        <w:tc>
          <w:tcPr>
            <w:tcW w:w="674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6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25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850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268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Кустарники</w:t>
            </w:r>
          </w:p>
        </w:tc>
        <w:tc>
          <w:tcPr>
            <w:tcW w:w="958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2069AA" w:rsidTr="002069AA">
        <w:tc>
          <w:tcPr>
            <w:tcW w:w="674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6" w:type="dxa"/>
          </w:tcPr>
          <w:p w:rsidR="002069AA" w:rsidRDefault="00847F62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шоссе, 1</w:t>
            </w:r>
            <w:r w:rsidR="00206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69AA">
              <w:rPr>
                <w:rFonts w:ascii="Times New Roman" w:hAnsi="Times New Roman" w:cs="Times New Roman"/>
                <w:sz w:val="28"/>
                <w:szCs w:val="28"/>
              </w:rPr>
              <w:t xml:space="preserve"> к.2, 143к. 3</w:t>
            </w:r>
          </w:p>
        </w:tc>
        <w:tc>
          <w:tcPr>
            <w:tcW w:w="2325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</w:t>
            </w:r>
          </w:p>
        </w:tc>
        <w:tc>
          <w:tcPr>
            <w:tcW w:w="850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9AA" w:rsidTr="002069AA">
        <w:tc>
          <w:tcPr>
            <w:tcW w:w="674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6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ул.7 к. 3</w:t>
            </w:r>
          </w:p>
        </w:tc>
        <w:tc>
          <w:tcPr>
            <w:tcW w:w="2325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 сахарный (серебристый)</w:t>
            </w:r>
          </w:p>
        </w:tc>
        <w:tc>
          <w:tcPr>
            <w:tcW w:w="850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9AA" w:rsidTr="002069AA">
        <w:tc>
          <w:tcPr>
            <w:tcW w:w="674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96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ул. 14 к. 1</w:t>
            </w:r>
          </w:p>
        </w:tc>
        <w:tc>
          <w:tcPr>
            <w:tcW w:w="2325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 сахарный (серебристый)</w:t>
            </w:r>
          </w:p>
        </w:tc>
        <w:tc>
          <w:tcPr>
            <w:tcW w:w="850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9AA" w:rsidTr="002069AA">
        <w:tc>
          <w:tcPr>
            <w:tcW w:w="674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96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Подольских курсантов ул. 4 к.1</w:t>
            </w:r>
          </w:p>
        </w:tc>
        <w:tc>
          <w:tcPr>
            <w:tcW w:w="2325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Дерен белый</w:t>
            </w:r>
          </w:p>
        </w:tc>
        <w:tc>
          <w:tcPr>
            <w:tcW w:w="958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069AA" w:rsidTr="002069AA">
        <w:tc>
          <w:tcPr>
            <w:tcW w:w="674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96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Россошанская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6</w:t>
            </w:r>
          </w:p>
        </w:tc>
        <w:tc>
          <w:tcPr>
            <w:tcW w:w="2325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</w:t>
            </w:r>
          </w:p>
        </w:tc>
        <w:tc>
          <w:tcPr>
            <w:tcW w:w="850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9AA" w:rsidTr="002069AA">
        <w:tc>
          <w:tcPr>
            <w:tcW w:w="674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96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Янгеля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Академика ул. 4</w:t>
            </w:r>
          </w:p>
        </w:tc>
        <w:tc>
          <w:tcPr>
            <w:tcW w:w="2325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Вангутта</w:t>
            </w:r>
            <w:proofErr w:type="spellEnd"/>
          </w:p>
        </w:tc>
        <w:tc>
          <w:tcPr>
            <w:tcW w:w="958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069AA" w:rsidTr="002069AA">
        <w:tc>
          <w:tcPr>
            <w:tcW w:w="674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96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58 к. 2</w:t>
            </w:r>
          </w:p>
        </w:tc>
        <w:tc>
          <w:tcPr>
            <w:tcW w:w="2325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Сирень венгерская</w:t>
            </w:r>
          </w:p>
        </w:tc>
        <w:tc>
          <w:tcPr>
            <w:tcW w:w="958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069AA" w:rsidTr="007B14BC">
        <w:tc>
          <w:tcPr>
            <w:tcW w:w="5495" w:type="dxa"/>
            <w:gridSpan w:val="3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2069AA" w:rsidRDefault="002069AA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6" w:type="dxa"/>
            <w:gridSpan w:val="2"/>
          </w:tcPr>
          <w:p w:rsidR="002069AA" w:rsidRDefault="002069AA" w:rsidP="002069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</w:tbl>
    <w:p w:rsidR="00324764" w:rsidRPr="00324764" w:rsidRDefault="00324764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764" w:rsidRPr="00324764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5CBE"/>
    <w:multiLevelType w:val="hybridMultilevel"/>
    <w:tmpl w:val="591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621"/>
    <w:rsid w:val="00004BD4"/>
    <w:rsid w:val="000076F1"/>
    <w:rsid w:val="001547B3"/>
    <w:rsid w:val="00157FD4"/>
    <w:rsid w:val="002069AA"/>
    <w:rsid w:val="002738C6"/>
    <w:rsid w:val="002838CC"/>
    <w:rsid w:val="00324764"/>
    <w:rsid w:val="003B5710"/>
    <w:rsid w:val="003C1B3B"/>
    <w:rsid w:val="00506DB6"/>
    <w:rsid w:val="00597742"/>
    <w:rsid w:val="007370F2"/>
    <w:rsid w:val="00742866"/>
    <w:rsid w:val="007A2F73"/>
    <w:rsid w:val="007A7656"/>
    <w:rsid w:val="00847F62"/>
    <w:rsid w:val="008F3F2A"/>
    <w:rsid w:val="009F1A57"/>
    <w:rsid w:val="00AD7327"/>
    <w:rsid w:val="00B07ABE"/>
    <w:rsid w:val="00B902D2"/>
    <w:rsid w:val="00BE2930"/>
    <w:rsid w:val="00C13661"/>
    <w:rsid w:val="00C4604E"/>
    <w:rsid w:val="00C70A3C"/>
    <w:rsid w:val="00CF3415"/>
    <w:rsid w:val="00D34621"/>
    <w:rsid w:val="00D83CAC"/>
    <w:rsid w:val="00DF7D26"/>
    <w:rsid w:val="00E14B37"/>
    <w:rsid w:val="00F318B0"/>
    <w:rsid w:val="00FB2C8B"/>
    <w:rsid w:val="00FC1E1F"/>
    <w:rsid w:val="00FC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2A"/>
  </w:style>
  <w:style w:type="paragraph" w:styleId="1">
    <w:name w:val="heading 1"/>
    <w:basedOn w:val="a"/>
    <w:next w:val="a"/>
    <w:link w:val="10"/>
    <w:uiPriority w:val="99"/>
    <w:qFormat/>
    <w:rsid w:val="00D3462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62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34621"/>
    <w:pPr>
      <w:ind w:left="720"/>
      <w:contextualSpacing/>
    </w:pPr>
  </w:style>
  <w:style w:type="table" w:styleId="a4">
    <w:name w:val="Table Grid"/>
    <w:basedOn w:val="a1"/>
    <w:uiPriority w:val="59"/>
    <w:rsid w:val="00D346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FE9E-C894-471E-9535-4D99742C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2019-05-24T10:23:00Z</dcterms:created>
  <dcterms:modified xsi:type="dcterms:W3CDTF">2019-05-24T10:23:00Z</dcterms:modified>
</cp:coreProperties>
</file>