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Pr="001D09FC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Pr="001D09FC" w:rsidRDefault="003632D6" w:rsidP="003632D6">
      <w:pPr>
        <w:jc w:val="center"/>
        <w:rPr>
          <w:sz w:val="28"/>
          <w:szCs w:val="28"/>
        </w:rPr>
      </w:pPr>
      <w:r w:rsidRPr="001D09FC">
        <w:rPr>
          <w:sz w:val="28"/>
          <w:szCs w:val="28"/>
        </w:rPr>
        <w:t>СОВЕТ ДЕПУТАТОВ</w:t>
      </w:r>
    </w:p>
    <w:p w:rsidR="003632D6" w:rsidRPr="001D09FC" w:rsidRDefault="003632D6" w:rsidP="003632D6">
      <w:pPr>
        <w:jc w:val="center"/>
        <w:rPr>
          <w:sz w:val="28"/>
          <w:szCs w:val="28"/>
        </w:rPr>
      </w:pPr>
      <w:r w:rsidRPr="001D09FC">
        <w:rPr>
          <w:sz w:val="28"/>
          <w:szCs w:val="28"/>
        </w:rPr>
        <w:t>МУНИЦИПАЛЬНОГО ОКРРУГА</w:t>
      </w:r>
    </w:p>
    <w:p w:rsidR="003632D6" w:rsidRPr="001D09FC" w:rsidRDefault="003632D6" w:rsidP="003632D6">
      <w:pPr>
        <w:jc w:val="center"/>
        <w:rPr>
          <w:sz w:val="28"/>
          <w:szCs w:val="28"/>
        </w:rPr>
      </w:pPr>
      <w:r w:rsidRPr="001D09FC">
        <w:rPr>
          <w:sz w:val="28"/>
          <w:szCs w:val="28"/>
        </w:rPr>
        <w:t>ЧЕРТАНОВ ЮЖНОЕ</w:t>
      </w:r>
    </w:p>
    <w:p w:rsidR="003632D6" w:rsidRPr="001D09FC" w:rsidRDefault="003632D6" w:rsidP="003632D6">
      <w:pPr>
        <w:jc w:val="center"/>
        <w:rPr>
          <w:sz w:val="28"/>
          <w:szCs w:val="28"/>
        </w:rPr>
      </w:pPr>
      <w:r w:rsidRPr="001D09FC">
        <w:rPr>
          <w:sz w:val="28"/>
          <w:szCs w:val="28"/>
        </w:rPr>
        <w:t>РЕШЕНИЕ</w:t>
      </w:r>
    </w:p>
    <w:p w:rsidR="003632D6" w:rsidRPr="001D09FC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1D09FC" w:rsidTr="003632D6">
        <w:tc>
          <w:tcPr>
            <w:tcW w:w="4928" w:type="dxa"/>
          </w:tcPr>
          <w:p w:rsidR="00646F19" w:rsidRDefault="00646F19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17.03.2020 № 01-03-35/20</w:t>
            </w:r>
          </w:p>
          <w:p w:rsidR="003632D6" w:rsidRPr="001D09FC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 xml:space="preserve">О согласовании </w:t>
            </w:r>
            <w:r w:rsidRPr="001D09FC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1D09FC">
              <w:rPr>
                <w:rFonts w:eastAsiaTheme="minorHAnsi"/>
                <w:b/>
                <w:sz w:val="28"/>
                <w:szCs w:val="28"/>
              </w:rPr>
              <w:t>а</w:t>
            </w:r>
            <w:r w:rsidRPr="001D09FC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1D09F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1D09FC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1D09FC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9B6010" w:rsidRPr="001D09FC">
              <w:rPr>
                <w:rFonts w:eastAsiaTheme="minorHAnsi"/>
                <w:b/>
                <w:sz w:val="28"/>
                <w:szCs w:val="28"/>
              </w:rPr>
              <w:t>второй</w:t>
            </w:r>
            <w:r w:rsidR="00D241CE" w:rsidRPr="001D09FC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 w:rsidRPr="001D09FC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9B6010" w:rsidRPr="001D09FC">
              <w:rPr>
                <w:rFonts w:eastAsiaTheme="minorHAnsi"/>
                <w:b/>
                <w:sz w:val="28"/>
                <w:szCs w:val="28"/>
              </w:rPr>
              <w:t>квартал 2020</w:t>
            </w:r>
            <w:r w:rsidRPr="001D09FC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Pr="001D09FC" w:rsidRDefault="003632D6" w:rsidP="003632D6">
      <w:pPr>
        <w:jc w:val="both"/>
        <w:rPr>
          <w:sz w:val="28"/>
          <w:szCs w:val="28"/>
        </w:rPr>
      </w:pPr>
    </w:p>
    <w:p w:rsidR="003632D6" w:rsidRPr="001D09FC" w:rsidRDefault="003632D6" w:rsidP="003632D6">
      <w:pPr>
        <w:jc w:val="both"/>
        <w:rPr>
          <w:sz w:val="28"/>
          <w:szCs w:val="28"/>
        </w:rPr>
      </w:pPr>
    </w:p>
    <w:p w:rsidR="003632D6" w:rsidRPr="001D09FC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9FC">
        <w:rPr>
          <w:sz w:val="28"/>
          <w:szCs w:val="28"/>
        </w:rPr>
        <w:tab/>
      </w:r>
      <w:r w:rsidRPr="001D09F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1D09F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D09FC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Совет депутатов муниципального округа Чертаново Южное РЕШИЛ:</w:t>
      </w:r>
    </w:p>
    <w:p w:rsidR="003632D6" w:rsidRPr="001D09FC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1D09FC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9B6010" w:rsidRPr="001D09FC">
        <w:rPr>
          <w:sz w:val="28"/>
          <w:szCs w:val="28"/>
          <w:lang w:eastAsia="en-US"/>
        </w:rPr>
        <w:t>второй</w:t>
      </w:r>
      <w:r w:rsidR="00D241CE" w:rsidRPr="001D09FC">
        <w:rPr>
          <w:sz w:val="28"/>
          <w:szCs w:val="28"/>
          <w:lang w:eastAsia="en-US"/>
        </w:rPr>
        <w:t xml:space="preserve"> </w:t>
      </w:r>
      <w:r w:rsidR="009B6010" w:rsidRPr="001D09FC">
        <w:rPr>
          <w:sz w:val="28"/>
          <w:szCs w:val="28"/>
          <w:lang w:eastAsia="en-US"/>
        </w:rPr>
        <w:t>квартал 2020</w:t>
      </w:r>
      <w:r w:rsidRPr="001D09FC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1D09FC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1D09FC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1D09FC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1D09FC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1D09FC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1D09FC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1D09FC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1D09FC" w:rsidRDefault="003632D6" w:rsidP="003632D6">
      <w:pPr>
        <w:jc w:val="both"/>
        <w:rPr>
          <w:b/>
          <w:sz w:val="28"/>
          <w:szCs w:val="28"/>
          <w:lang w:eastAsia="en-US"/>
        </w:rPr>
      </w:pPr>
      <w:r w:rsidRPr="001D09FC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1D09FC" w:rsidRDefault="003632D6" w:rsidP="003632D6">
      <w:pPr>
        <w:jc w:val="both"/>
        <w:rPr>
          <w:b/>
          <w:sz w:val="28"/>
          <w:szCs w:val="28"/>
          <w:lang w:eastAsia="en-US"/>
        </w:rPr>
      </w:pPr>
      <w:r w:rsidRPr="001D09FC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1D09FC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1D09FC" w:rsidRDefault="003632D6" w:rsidP="003632D6">
      <w:pPr>
        <w:rPr>
          <w:sz w:val="28"/>
          <w:szCs w:val="28"/>
          <w:lang w:eastAsia="en-US"/>
        </w:rPr>
        <w:sectPr w:rsidR="003632D6" w:rsidRPr="001D09FC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1D09FC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1D09FC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1D09FC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1D09FC">
        <w:rPr>
          <w:color w:val="000000"/>
          <w:sz w:val="28"/>
          <w:szCs w:val="28"/>
        </w:rPr>
        <w:t xml:space="preserve"> </w:t>
      </w:r>
      <w:r w:rsidR="00E418CD" w:rsidRPr="001D09FC">
        <w:rPr>
          <w:color w:val="000000"/>
          <w:sz w:val="28"/>
          <w:szCs w:val="28"/>
        </w:rPr>
        <w:t xml:space="preserve">от </w:t>
      </w:r>
      <w:r w:rsidR="009B6010" w:rsidRPr="001D09FC">
        <w:rPr>
          <w:color w:val="000000"/>
          <w:sz w:val="28"/>
          <w:szCs w:val="28"/>
        </w:rPr>
        <w:t>17 марта 2020 года №</w:t>
      </w:r>
      <w:r w:rsidR="00646F19">
        <w:rPr>
          <w:color w:val="000000"/>
          <w:sz w:val="28"/>
          <w:szCs w:val="28"/>
        </w:rPr>
        <w:t xml:space="preserve"> 01-03-35/20</w:t>
      </w:r>
    </w:p>
    <w:p w:rsidR="00AE01B7" w:rsidRPr="001D09FC" w:rsidRDefault="00AE01B7" w:rsidP="00AE01B7">
      <w:pPr>
        <w:pStyle w:val="13"/>
        <w:rPr>
          <w:color w:val="000000"/>
          <w:szCs w:val="28"/>
        </w:rPr>
      </w:pPr>
    </w:p>
    <w:p w:rsidR="00AE01B7" w:rsidRPr="001D09FC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>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</w:p>
    <w:p w:rsidR="00AE01B7" w:rsidRPr="001D09FC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1D09FC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 xml:space="preserve">НА </w:t>
      </w:r>
      <w:r w:rsidR="00B60422" w:rsidRPr="001D09FC">
        <w:rPr>
          <w:b/>
          <w:color w:val="000000"/>
          <w:sz w:val="28"/>
          <w:szCs w:val="28"/>
        </w:rPr>
        <w:t>ВТОРОЙ</w:t>
      </w:r>
      <w:r w:rsidRPr="001D09FC">
        <w:rPr>
          <w:b/>
          <w:color w:val="000000"/>
          <w:sz w:val="28"/>
          <w:szCs w:val="28"/>
        </w:rPr>
        <w:t xml:space="preserve">  КВАРТАЛ   20</w:t>
      </w:r>
      <w:r w:rsidR="00C2613D" w:rsidRPr="001D09FC">
        <w:rPr>
          <w:b/>
          <w:color w:val="000000"/>
          <w:sz w:val="28"/>
          <w:szCs w:val="28"/>
        </w:rPr>
        <w:t>20</w:t>
      </w:r>
      <w:r w:rsidRPr="001D09FC">
        <w:rPr>
          <w:b/>
          <w:color w:val="000000"/>
          <w:sz w:val="28"/>
          <w:szCs w:val="28"/>
        </w:rPr>
        <w:t xml:space="preserve">   ГОДА</w:t>
      </w:r>
    </w:p>
    <w:p w:rsidR="00AE01B7" w:rsidRPr="001D09FC" w:rsidRDefault="00AE01B7" w:rsidP="00AE01B7">
      <w:pPr>
        <w:rPr>
          <w:sz w:val="28"/>
          <w:szCs w:val="28"/>
        </w:rPr>
      </w:pPr>
    </w:p>
    <w:p w:rsidR="00AE01B7" w:rsidRPr="001D09F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1D09FC">
        <w:rPr>
          <w:b/>
          <w:sz w:val="28"/>
          <w:szCs w:val="28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1D09FC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>СТУДИИ, КРУЖКИ И СЕКЦИИ, РАБОТАЮЩИЕ НА БЕСПЛАТНОЙ ОСНОВЕ В РАМКАХ ВЫПОЛНЕНИЯ ГОСУДАРСТВЕННОГО ЗАДАНИЯ*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577"/>
      </w:tblGrid>
      <w:tr w:rsidR="00DC6D99" w:rsidRPr="001D09FC" w:rsidTr="009B6010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Количество занимающихся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Возрастная категория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Время и дни проведения занятий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D09FC">
              <w:rPr>
                <w:color w:val="000000"/>
                <w:sz w:val="28"/>
                <w:szCs w:val="28"/>
              </w:rPr>
              <w:t>(график)</w:t>
            </w:r>
            <w:r w:rsidRPr="001D09F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6D99" w:rsidRPr="001D09FC" w:rsidTr="009B6010">
        <w:trPr>
          <w:trHeight w:val="142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Досуг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F56AD4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B60422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18.00-19.30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19.30-21.00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Сб.13.00-16.00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16.00-19.00</w:t>
            </w:r>
          </w:p>
        </w:tc>
      </w:tr>
      <w:tr w:rsidR="00DC6D99" w:rsidRPr="001D09FC" w:rsidTr="009B6010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ИЗО Студия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Сб. Вс.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14.30-16.00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16.00-17.30</w:t>
            </w:r>
          </w:p>
        </w:tc>
      </w:tr>
      <w:tr w:rsidR="00DC6D99" w:rsidRPr="001D09FC" w:rsidTr="009B6010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Медведева Н.А.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</w:t>
            </w:r>
            <w:r w:rsidRPr="001D09FC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14.30-16.30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Чт. 14.00-16.30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Медведева Н.А.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</w:t>
            </w:r>
            <w:r w:rsidRPr="001D09FC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2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Чт.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17.00-18.00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18.00-19.00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Пн. 19.30-20.30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Ср.19.30-21.00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Вс.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19.30-20.30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18.00-19.00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Ср. 18.00-19.30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Вс.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18.00-19.00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Сб.Вс.15.30-18.00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18.00-20.00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Сорокин Р.В.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Чт. Пт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19.00-20.30</w:t>
            </w:r>
          </w:p>
        </w:tc>
      </w:tr>
      <w:tr w:rsidR="00DC6D99" w:rsidRPr="001D09FC" w:rsidTr="009B6010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Вт.Чт.17.00-18.30           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 18.30-20.00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Сб.16.00-17.30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17.30-19.00</w:t>
            </w:r>
          </w:p>
        </w:tc>
      </w:tr>
      <w:tr w:rsidR="00DC6D99" w:rsidRPr="001D09FC" w:rsidTr="009B6010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Ср. 19.00-21.00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19.00-20.00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20.00-21.00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Чт. 17.00-20.00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11.00-15.00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Вс. 11.00-13.00</w:t>
            </w:r>
          </w:p>
        </w:tc>
      </w:tr>
      <w:tr w:rsidR="00DC6D99" w:rsidRPr="001D09FC" w:rsidTr="009B6010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Ср. Чт. Пт.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16.30-18.00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18.00-19.30</w:t>
            </w:r>
          </w:p>
          <w:p w:rsidR="00DC6D99" w:rsidRPr="001D09FC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19.30-21.00</w:t>
            </w:r>
          </w:p>
        </w:tc>
      </w:tr>
      <w:tr w:rsidR="00DC6D99" w:rsidRPr="001D09FC" w:rsidTr="009B6010">
        <w:trPr>
          <w:trHeight w:val="222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</w:t>
            </w:r>
            <w:r w:rsidRPr="001D09FC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Ср. Чт.18.00-21.00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Чт.14.30-17.30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Пт.18.00-21.00</w:t>
            </w:r>
          </w:p>
        </w:tc>
      </w:tr>
      <w:tr w:rsidR="00DC6D99" w:rsidRPr="001D09FC" w:rsidTr="009B6010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«Лыжные гонки»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Чукедов А.А.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клуба по адресу: </w:t>
            </w:r>
            <w:r w:rsidRPr="001D09FC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  <w:p w:rsidR="00DC6D99" w:rsidRPr="001D09FC" w:rsidRDefault="00DC6D99" w:rsidP="00DC6D99">
            <w:pPr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1D09FC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1D09FC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Ср. 18.30-20.00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Чт.19.15-20.45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Пт.16.00-19.00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Вс.16.00-17.30</w:t>
            </w:r>
          </w:p>
        </w:tc>
      </w:tr>
      <w:tr w:rsidR="00DC6D99" w:rsidRPr="001D09FC" w:rsidTr="009B6010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«Биатлон»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Чукедова Е.В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клуба по адресу: </w:t>
            </w:r>
            <w:r w:rsidRPr="001D09FC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Спортивная площадка по адресу: ул. Чертановская, д. 66, </w:t>
            </w:r>
            <w:r w:rsidRPr="001D09FC">
              <w:rPr>
                <w:color w:val="000000"/>
                <w:sz w:val="28"/>
                <w:szCs w:val="28"/>
              </w:rPr>
              <w:lastRenderedPageBreak/>
              <w:t>корп. 4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35чел.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Ср. 10.00-12.30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15.30-17.30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17.40-19.40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Вс. 15.30-18.00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клуба по адресу: </w:t>
            </w:r>
            <w:r w:rsidRPr="001D09FC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Ср. 18.45-20.15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18.45-20.15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15.00-18.00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Вс. 15.00-18.00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Прилегающая территория ГБОУ Школа № 629</w:t>
            </w:r>
            <w:r w:rsidRPr="001D09FC">
              <w:rPr>
                <w:color w:val="000000"/>
                <w:sz w:val="28"/>
                <w:szCs w:val="28"/>
              </w:rPr>
              <w:t xml:space="preserve"> по адресу: Варшавское шоссе, д. 156-б, , </w:t>
            </w:r>
            <w:r w:rsidRPr="001D09FC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18.00-21.00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17.00-20.00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Вс. 17.00-20.00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ГБОУ Школа № 629 по адресу: Варшавское шоссе, 152-10, </w:t>
            </w: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17.30-19.00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Вс. 10.00-11.30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ГБОУ Школа № 629 </w:t>
            </w:r>
            <w:r w:rsidRPr="001D09FC">
              <w:rPr>
                <w:color w:val="000000"/>
                <w:sz w:val="28"/>
                <w:szCs w:val="28"/>
              </w:rPr>
              <w:lastRenderedPageBreak/>
              <w:t>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от 12  лет и </w:t>
            </w:r>
            <w:r w:rsidRPr="001D09FC">
              <w:rPr>
                <w:color w:val="000000"/>
                <w:sz w:val="28"/>
                <w:szCs w:val="28"/>
              </w:rPr>
              <w:lastRenderedPageBreak/>
              <w:t>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Вт. 19.30-21.00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Ср. 18.30-20.00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Пт.18.00-19.30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19.30-21.00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15.00-16.30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16.30-18.00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1D09FC">
              <w:rPr>
                <w:sz w:val="28"/>
                <w:szCs w:val="28"/>
              </w:rP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11.00-13.00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13.15-15.15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Чт. 11.00-13.00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13.15-15.15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10.00-12.00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13.00-16.00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Вс. 10.00-13.00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14.00-16.00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D09FC">
              <w:rPr>
                <w:bCs/>
                <w:sz w:val="28"/>
                <w:szCs w:val="28"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18.30-20.00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Сб. 09.00-10.30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Вт. Ср. Чт. Пт.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14.00-15.30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12.30-14.00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 лет 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Чт.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 16.00-19.00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19.00-20.30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Варшавское шоссе, </w:t>
            </w:r>
            <w:r w:rsidRPr="001D09FC">
              <w:rPr>
                <w:sz w:val="28"/>
                <w:szCs w:val="28"/>
              </w:rPr>
              <w:lastRenderedPageBreak/>
              <w:t>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Пн. Вт. Ср. Чт. Пт.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14.30-17.30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Ср. 18.00-21.00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Вт. Ср. Чт. Сб.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18.00-21.00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14.00-21.00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1D09FC">
              <w:rPr>
                <w:sz w:val="28"/>
                <w:szCs w:val="28"/>
              </w:rPr>
              <w:t>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Вт. Чт.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16.30-18.30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18.30-21.00</w:t>
            </w: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Секция «Баскетбол»,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ГБОУ Школа № 932 по адресу: ул. Чертановская,62-а, спортивная </w:t>
            </w:r>
            <w:r w:rsidRPr="001D09FC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13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Чт. 18.00-19.30 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Пт.. 14.30-16.00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16.00-17.30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11.00-13.30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9B6010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Дворовые команды по футболу «Золотая шайба»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 Чт. Вс.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17.00-20.00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01B7" w:rsidRPr="001D09FC" w:rsidRDefault="00AE01B7" w:rsidP="00AE01B7">
      <w:pPr>
        <w:pStyle w:val="11"/>
        <w:rPr>
          <w:color w:val="000000"/>
          <w:sz w:val="28"/>
          <w:szCs w:val="28"/>
        </w:rPr>
      </w:pPr>
      <w:r w:rsidRPr="001D09FC">
        <w:rPr>
          <w:color w:val="000000"/>
          <w:sz w:val="28"/>
          <w:szCs w:val="28"/>
        </w:rPr>
        <w:t>*  в том числе в режиме «свободное посещение»</w:t>
      </w:r>
    </w:p>
    <w:p w:rsidR="00AE01B7" w:rsidRPr="001D09FC" w:rsidRDefault="00AE01B7" w:rsidP="00AE01B7">
      <w:pPr>
        <w:pStyle w:val="11"/>
        <w:rPr>
          <w:color w:val="000000"/>
          <w:sz w:val="28"/>
          <w:szCs w:val="28"/>
        </w:rPr>
      </w:pPr>
    </w:p>
    <w:p w:rsidR="00AE01B7" w:rsidRPr="001D09FC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>СТУДИИ И СЕКЦИИ, РАБОТАЮЩИЕ НА ПЛАТНОЙ ОСНОВЕ</w:t>
      </w: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1D09FC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Количество</w:t>
            </w:r>
          </w:p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занимающихся</w:t>
            </w:r>
          </w:p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Время и дни проведения занятий</w:t>
            </w:r>
          </w:p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(график)</w:t>
            </w:r>
          </w:p>
        </w:tc>
      </w:tr>
      <w:tr w:rsidR="00AE01B7" w:rsidRPr="001D09FC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1D09FC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6D99" w:rsidRPr="001D09FC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5 лет до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14 лет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Пн.16.30-18.20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Пт. 16.30-18.20</w:t>
            </w:r>
          </w:p>
        </w:tc>
      </w:tr>
      <w:tr w:rsidR="00DC6D99" w:rsidRPr="001D09FC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Сб. 11:20-15:20</w:t>
            </w:r>
          </w:p>
        </w:tc>
      </w:tr>
      <w:tr w:rsidR="00DC6D99" w:rsidRPr="001D09FC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Помещение по адресу: ул. </w:t>
            </w:r>
            <w:r w:rsidRPr="001D09FC">
              <w:rPr>
                <w:color w:val="000000"/>
                <w:sz w:val="28"/>
                <w:szCs w:val="28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лет до 17 лет</w:t>
            </w:r>
          </w:p>
          <w:p w:rsidR="00DC6D99" w:rsidRPr="001D09F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Вт. Пт.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18:30-19:30</w:t>
            </w:r>
          </w:p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6D99" w:rsidRPr="001D09FC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Итого: </w:t>
            </w:r>
            <w:r w:rsidRPr="001D09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D09FC">
              <w:rPr>
                <w:rFonts w:ascii="Times New Roman CYR" w:hAnsi="Times New Roman CYR" w:cs="Times New Roman CYR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1D09FC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1D09FC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6D99" w:rsidRPr="001D09FC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AE01B7" w:rsidRPr="001D09FC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ind w:left="-142"/>
        <w:rPr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 xml:space="preserve">КАЛЕНДАРНЫЙ ПЛАН МЕРОПРИЯТИЙ НА </w:t>
      </w:r>
      <w:r w:rsidR="00B60422" w:rsidRPr="001D09FC">
        <w:rPr>
          <w:b/>
          <w:color w:val="000000"/>
          <w:sz w:val="28"/>
          <w:szCs w:val="28"/>
        </w:rPr>
        <w:t xml:space="preserve">ВТОРОЙ </w:t>
      </w:r>
      <w:r w:rsidRPr="001D09FC">
        <w:rPr>
          <w:b/>
          <w:color w:val="000000"/>
          <w:sz w:val="28"/>
          <w:szCs w:val="28"/>
        </w:rPr>
        <w:t xml:space="preserve"> КВАРТАЛ</w:t>
      </w:r>
      <w:r w:rsidR="00BC48E8" w:rsidRPr="001D09FC">
        <w:rPr>
          <w:b/>
          <w:color w:val="000000"/>
          <w:sz w:val="28"/>
          <w:szCs w:val="28"/>
        </w:rPr>
        <w:t xml:space="preserve"> </w:t>
      </w:r>
      <w:r w:rsidRPr="001D09FC">
        <w:rPr>
          <w:b/>
          <w:color w:val="000000"/>
          <w:sz w:val="28"/>
          <w:szCs w:val="28"/>
        </w:rPr>
        <w:t>20</w:t>
      </w:r>
      <w:r w:rsidR="00C2613D" w:rsidRPr="001D09FC">
        <w:rPr>
          <w:b/>
          <w:color w:val="000000"/>
          <w:sz w:val="28"/>
          <w:szCs w:val="28"/>
        </w:rPr>
        <w:t xml:space="preserve">20 </w:t>
      </w:r>
      <w:r w:rsidRPr="001D09FC">
        <w:rPr>
          <w:b/>
          <w:color w:val="000000"/>
          <w:sz w:val="28"/>
          <w:szCs w:val="28"/>
        </w:rPr>
        <w:t>ГОДА В РАМКАХ ВЫПОЛНЕНИЯ ГОСУДАРСТВЕННОГО ЗАДАНИЯ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31"/>
        <w:gridCol w:w="1417"/>
        <w:gridCol w:w="1560"/>
        <w:gridCol w:w="2835"/>
        <w:gridCol w:w="1559"/>
        <w:gridCol w:w="1417"/>
        <w:gridCol w:w="1814"/>
      </w:tblGrid>
      <w:tr w:rsidR="00AE01B7" w:rsidRPr="001D09FC" w:rsidTr="009B6010">
        <w:trPr>
          <w:cantSplit/>
          <w:trHeight w:val="881"/>
        </w:trPr>
        <w:tc>
          <w:tcPr>
            <w:tcW w:w="567" w:type="dxa"/>
          </w:tcPr>
          <w:p w:rsidR="00AE01B7" w:rsidRPr="001D09FC" w:rsidRDefault="00AE01B7" w:rsidP="00330A6E">
            <w:pPr>
              <w:ind w:right="-108"/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№</w:t>
            </w:r>
          </w:p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п/п</w:t>
            </w:r>
          </w:p>
        </w:tc>
        <w:tc>
          <w:tcPr>
            <w:tcW w:w="3431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Уровень мероприятия</w:t>
            </w:r>
          </w:p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Возрастная</w:t>
            </w:r>
          </w:p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категория</w:t>
            </w:r>
          </w:p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участников</w:t>
            </w:r>
          </w:p>
        </w:tc>
        <w:tc>
          <w:tcPr>
            <w:tcW w:w="1417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814" w:type="dxa"/>
          </w:tcPr>
          <w:p w:rsidR="00AE01B7" w:rsidRPr="001D09FC" w:rsidRDefault="00AE01B7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AE01B7" w:rsidRPr="001D09FC" w:rsidTr="009B6010">
        <w:trPr>
          <w:cantSplit/>
          <w:trHeight w:val="398"/>
        </w:trPr>
        <w:tc>
          <w:tcPr>
            <w:tcW w:w="14600" w:type="dxa"/>
            <w:gridSpan w:val="8"/>
          </w:tcPr>
          <w:p w:rsidR="00AE01B7" w:rsidRPr="001D09FC" w:rsidRDefault="00AE01B7" w:rsidP="00330A6E">
            <w:pPr>
              <w:ind w:left="900"/>
              <w:jc w:val="center"/>
              <w:rPr>
                <w:b/>
                <w:color w:val="FF0000"/>
                <w:sz w:val="28"/>
                <w:szCs w:val="28"/>
              </w:rPr>
            </w:pPr>
            <w:r w:rsidRPr="001D09FC">
              <w:rPr>
                <w:b/>
                <w:color w:val="000000"/>
                <w:sz w:val="28"/>
                <w:szCs w:val="28"/>
              </w:rPr>
              <w:t>Проведение физкультурных мероприятий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Соревнования по Петанку, среди лиц с ОВЗ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02.04.20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общества инвалидов по адресу: Россошанский пр-д, 4-2-145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Соревнования «Веселые старты», посвященные Весенним каникулам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6</w:t>
            </w:r>
            <w:r w:rsidRPr="001D09FC">
              <w:rPr>
                <w:color w:val="000000"/>
                <w:sz w:val="28"/>
                <w:szCs w:val="28"/>
              </w:rPr>
              <w:t>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  <w:lang w:val="en-GB"/>
              </w:rPr>
              <w:t>16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Брусков А. 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Соревнования по Бадминтону, среди детей и подростков, в рамках 75-ой годовщины Победы Великой Отечественной войне 1941-1945гг.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0</w:t>
            </w:r>
            <w:r w:rsidRPr="001D09FC">
              <w:rPr>
                <w:sz w:val="28"/>
                <w:szCs w:val="28"/>
                <w:lang w:val="en-GB"/>
              </w:rPr>
              <w:t>7</w:t>
            </w:r>
            <w:r w:rsidRPr="001D09FC">
              <w:rPr>
                <w:sz w:val="28"/>
                <w:szCs w:val="28"/>
              </w:rPr>
              <w:t>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8</w:t>
            </w:r>
            <w:r w:rsidRPr="001D09FC">
              <w:rPr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Павлова С.Е.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Товарищеская встреча по Баскетболу, среди подростков, посвященная Весенним каникулам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0</w:t>
            </w:r>
            <w:r w:rsidRPr="001D09FC">
              <w:rPr>
                <w:sz w:val="28"/>
                <w:szCs w:val="28"/>
                <w:lang w:val="en-GB"/>
              </w:rPr>
              <w:t>9</w:t>
            </w:r>
            <w:r w:rsidRPr="001D09FC">
              <w:rPr>
                <w:sz w:val="28"/>
                <w:szCs w:val="28"/>
              </w:rPr>
              <w:t>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8</w:t>
            </w:r>
            <w:r w:rsidRPr="001D09FC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Камышников В.Н.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Турнир по Волейболу, посвященный Дню космонавтики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09.04.20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1D09FC">
              <w:rPr>
                <w:color w:val="000000"/>
                <w:sz w:val="28"/>
                <w:szCs w:val="28"/>
              </w:rPr>
              <w:br/>
            </w:r>
            <w:r w:rsidRPr="001D09FC">
              <w:rPr>
                <w:color w:val="000000"/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Елисеев П.И.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Соревнования по Гандболу, посвященные Дню космонавтики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4</w:t>
            </w:r>
            <w:r w:rsidRPr="001D09FC">
              <w:rPr>
                <w:color w:val="000000"/>
                <w:sz w:val="28"/>
                <w:szCs w:val="28"/>
              </w:rPr>
              <w:t>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.30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152-7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Журавлев А.Л.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Товарищеская встреча по Настольному теннису среди лиц с ОВЗ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14.04.20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общества инвалидов по адресу: Россошанский пр-д, 4-2-145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Соревнования по Флорболу, с привлечением несовершеннолетних состоящих на учете в КДН и ЗП, в рамках 75-ой годовщины Победы Великой Отечественной войне 1941-1945гг.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4</w:t>
            </w:r>
            <w:r w:rsidRPr="001D09FC">
              <w:rPr>
                <w:sz w:val="28"/>
                <w:szCs w:val="28"/>
              </w:rPr>
              <w:t>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1.30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Соревнования по Настольному теннису, среди детей и подростков, </w:t>
            </w:r>
            <w:r w:rsidRPr="001D09FC">
              <w:rPr>
                <w:sz w:val="28"/>
                <w:szCs w:val="28"/>
              </w:rPr>
              <w:t xml:space="preserve">в рамках программы 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 </w:t>
            </w:r>
            <w:r w:rsidRPr="001D09FC">
              <w:rPr>
                <w:sz w:val="28"/>
                <w:szCs w:val="28"/>
              </w:rPr>
              <w:t>ЖИЗНЬ БЕЗ НАРКОТИКОВ!!!</w:t>
            </w:r>
            <w:r w:rsidRPr="001D09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6</w:t>
            </w:r>
            <w:r w:rsidRPr="001D09FC">
              <w:rPr>
                <w:color w:val="000000"/>
                <w:sz w:val="28"/>
                <w:szCs w:val="28"/>
              </w:rPr>
              <w:t>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5</w:t>
            </w:r>
            <w:r w:rsidRPr="001D09FC">
              <w:rPr>
                <w:color w:val="000000"/>
                <w:sz w:val="28"/>
                <w:szCs w:val="28"/>
              </w:rPr>
              <w:t>.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3</w:t>
            </w:r>
            <w:r w:rsidRPr="001D09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Камышников В.Н.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Турнир по Баскетболу, </w:t>
            </w:r>
            <w:r w:rsidRPr="001D09FC">
              <w:rPr>
                <w:sz w:val="28"/>
                <w:szCs w:val="28"/>
              </w:rPr>
              <w:t>с привлечением несовершеннолетних состоящих на учете в КДН и ЗП</w:t>
            </w:r>
            <w:r w:rsidRPr="001D09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16.04.20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Журавлев А.Л.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Дартс, среди подростков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17.04.20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Павлова С.Е.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Старость нас дома не застанет!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ОФП для активных жителей района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0</w:t>
            </w:r>
            <w:r w:rsidRPr="001D09FC">
              <w:rPr>
                <w:color w:val="000000"/>
                <w:sz w:val="28"/>
                <w:szCs w:val="28"/>
              </w:rPr>
              <w:t>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45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Соревнования по Бочче, среди лиц с ОВЗ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2</w:t>
            </w:r>
            <w:r w:rsidRPr="001D09FC">
              <w:rPr>
                <w:sz w:val="28"/>
                <w:szCs w:val="28"/>
                <w:lang w:val="en-GB"/>
              </w:rPr>
              <w:t>1</w:t>
            </w:r>
            <w:r w:rsidRPr="001D09FC">
              <w:rPr>
                <w:sz w:val="28"/>
                <w:szCs w:val="28"/>
              </w:rPr>
              <w:t>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общества инвалидов по адресу: Россошанский пр-д, 4-2-145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Соревнования по Фрироуп, для детей и подростков,  </w:t>
            </w:r>
            <w:r w:rsidRPr="001D09FC">
              <w:rPr>
                <w:sz w:val="28"/>
                <w:szCs w:val="28"/>
              </w:rPr>
              <w:t xml:space="preserve">в рамках программы 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СКАЖЕМ НАРКОТИКАМ - НЕТ!!!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22.04.20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Ледников А. 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Соревнования по Волейболу, среди молодежи района,  </w:t>
            </w:r>
            <w:r w:rsidRPr="001D09FC">
              <w:rPr>
                <w:sz w:val="28"/>
                <w:szCs w:val="28"/>
              </w:rPr>
              <w:t xml:space="preserve">в рамках программы 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СТОП-НАРКОТИК!!!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23.04.20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Елисеев П.И.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надеванию боевой одежды пожарного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27.04.2020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ПСЧ № 32 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 адресу: ул. Газопровод, 6, к. 3.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Рустамов А.Р.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«Веселые старты», среди подростков, посвящённые «1 Мая»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.04.20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9</w:t>
            </w:r>
            <w:r w:rsidRPr="001D09FC">
              <w:rPr>
                <w:color w:val="000000"/>
                <w:sz w:val="28"/>
                <w:szCs w:val="28"/>
              </w:rPr>
              <w:t>.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3</w:t>
            </w:r>
            <w:r w:rsidRPr="001D09FC">
              <w:rPr>
                <w:color w:val="000000"/>
                <w:sz w:val="28"/>
                <w:szCs w:val="28"/>
              </w:rPr>
              <w:t>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 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18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Соревнования на роликовых лыжах, среди детей и подростков района, </w:t>
            </w:r>
            <w:r w:rsidRPr="001D09FC">
              <w:rPr>
                <w:color w:val="000000"/>
                <w:sz w:val="28"/>
                <w:szCs w:val="28"/>
              </w:rPr>
              <w:t>посвященные Международному Дню солидарности «1 Мая»»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2</w:t>
            </w:r>
            <w:r w:rsidRPr="001D09FC">
              <w:rPr>
                <w:sz w:val="28"/>
                <w:szCs w:val="28"/>
                <w:lang w:val="en-GB"/>
              </w:rPr>
              <w:t>9</w:t>
            </w:r>
            <w:r w:rsidRPr="001D09FC">
              <w:rPr>
                <w:sz w:val="28"/>
                <w:szCs w:val="28"/>
              </w:rPr>
              <w:t>.04.20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1</w:t>
            </w:r>
            <w:r w:rsidRPr="001D09FC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 Трасса по адресу: ул. Академика Янгеля, 14-3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Мальцев В.Н.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Турнир по Мини-футболу, посвящённый «1 Мая», </w:t>
            </w:r>
            <w:r w:rsidRPr="001D09FC">
              <w:rPr>
                <w:sz w:val="28"/>
                <w:szCs w:val="28"/>
              </w:rPr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14.00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Заричанская Т. Н.</w:t>
            </w:r>
          </w:p>
        </w:tc>
      </w:tr>
      <w:tr w:rsidR="00F56AD4" w:rsidRPr="001D09FC" w:rsidTr="009B6010">
        <w:trPr>
          <w:cantSplit/>
          <w:trHeight w:val="1085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Товарищеская встреча по  Мини-футболу, посвященная Дню Победы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4</w:t>
            </w:r>
            <w:r w:rsidRPr="001D09FC">
              <w:rPr>
                <w:color w:val="000000"/>
                <w:sz w:val="28"/>
                <w:szCs w:val="28"/>
              </w:rPr>
              <w:t>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Брусков А.Е.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Товарищеская встреча по Волейболу, среди молодежи района, посвященная празднованию Дня Победы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07.05.20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Россошанский проезд. 2а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Елисеев П.И.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пожарно-прикладному спорту, среди детей и подростков,  в рамках программы «СТОП - НАРКОТИК!!!»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11.05.2020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ПСЧ № 32 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Рустамов.А.Р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23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Турнир по Гандболу, среди детей и подростков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</w:t>
            </w:r>
            <w:r w:rsidRPr="001D09FC">
              <w:rPr>
                <w:color w:val="000000"/>
                <w:sz w:val="28"/>
                <w:szCs w:val="28"/>
              </w:rPr>
              <w:t>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Журавлев А.Л.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24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Товарищеская встреча по Баскетболу, среди подростков</w:t>
            </w:r>
            <w:r w:rsidRPr="001D09FC">
              <w:rPr>
                <w:color w:val="000000"/>
                <w:sz w:val="28"/>
                <w:szCs w:val="28"/>
              </w:rPr>
              <w:t xml:space="preserve">, посвященная Дню семьи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4</w:t>
            </w:r>
            <w:r w:rsidRPr="001D09FC">
              <w:rPr>
                <w:color w:val="000000"/>
                <w:sz w:val="28"/>
                <w:szCs w:val="28"/>
              </w:rPr>
              <w:t>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Камышников В.Н.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Фестиваль «Безопасности», посвященный Дню Победы «9 Мая»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16.05.2020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10.00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Окружные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Хлякин А.А.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Медведева И.Д.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Ледников А.А.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26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Турнир по Бадминтону, среди детей и подростков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21.05.20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27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Турнир по Флорболу, среди детей и подростков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22.05.20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0</w:t>
            </w:r>
            <w:r w:rsidRPr="001D09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ГБОУ Школа № 629 по адресу: Варшавское шоссе, 152-3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 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28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Пейнтболу, среди молодежи района,  в рамках программы                                        СКАЖИМ НАРКОТИКАМ - НЕТ!!!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26.05.20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Территория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Хлякин А.А.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29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Бочче, среди лиц с ОВЗ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26.05.20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общества инвалидов по адресу: Россошанский пр-д, 4-2-145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40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Соревнования по Мини-футболу, среди жителей района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Соревнование “100 м полоса с препятствиями”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01.06.2020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ПСЧ № 32 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Рустамов. А.Р.</w:t>
            </w:r>
          </w:p>
        </w:tc>
      </w:tr>
      <w:tr w:rsidR="00F56AD4" w:rsidRPr="001D09FC" w:rsidTr="009B6010">
        <w:trPr>
          <w:cantSplit/>
          <w:trHeight w:val="1090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Турнир по Гандболу, среди детей и подростков, посвященный Дню защиты детей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Журавлев А.Л.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33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Турнир по Бадминтону, среди детей и подростков, посвященный Дню защиты детей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4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Павлова С.Е.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34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Здравствуй Лето!!!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Подвижные игры для детей и подростков, а так же с привлечение детей </w:t>
            </w:r>
            <w:r w:rsidRPr="001D09FC">
              <w:rPr>
                <w:color w:val="000000"/>
                <w:sz w:val="28"/>
                <w:szCs w:val="28"/>
                <w:shd w:val="clear" w:color="auto" w:fill="FFFFFF"/>
              </w:rPr>
              <w:t>состоящих на учете КДН и ЗП</w:t>
            </w:r>
            <w:r w:rsidRPr="001D09F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05.06.20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ГБОУ Школа № 629 по адресу: Варшавское шоссе, 156-б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Медведева И.Д. 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35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Соревнования «Веселые старты», среди детей и подростков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</w:rPr>
              <w:t>0</w:t>
            </w:r>
            <w:r w:rsidRPr="001D09FC">
              <w:rPr>
                <w:sz w:val="28"/>
                <w:szCs w:val="28"/>
                <w:lang w:val="en-GB"/>
              </w:rPr>
              <w:t>6</w:t>
            </w:r>
            <w:r w:rsidRPr="001D09FC">
              <w:rPr>
                <w:sz w:val="28"/>
                <w:szCs w:val="28"/>
              </w:rPr>
              <w:t>.06.20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5</w:t>
            </w:r>
            <w:r w:rsidRPr="001D09FC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ГБОУ Школа № 629 по адресу: Варшавское шоссе, 152-3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 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36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Товарищеская встреча по Баскетболу, среди подростков, посвященная Дню России!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GB"/>
              </w:rPr>
            </w:pPr>
            <w:r w:rsidRPr="001D09FC">
              <w:rPr>
                <w:sz w:val="28"/>
                <w:szCs w:val="28"/>
                <w:lang w:val="en-GB"/>
              </w:rPr>
              <w:t>11</w:t>
            </w:r>
            <w:r w:rsidRPr="001D09FC">
              <w:rPr>
                <w:sz w:val="28"/>
                <w:szCs w:val="28"/>
              </w:rPr>
              <w:t>.06.20</w:t>
            </w:r>
            <w:r w:rsidRPr="001D09FC">
              <w:rPr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GB"/>
              </w:rPr>
              <w:t>8</w:t>
            </w:r>
            <w:r w:rsidRPr="001D09FC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14 лет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Камышников В.Н.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Открытая тренировка по Пейнтболу, с привлечением молодежи района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16.06.20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Территория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Хлякин А.А.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38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Волейболу, среди молодежи района, посвященные Дню молодежи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5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6</w:t>
            </w:r>
            <w:r w:rsidRPr="001D09FC">
              <w:rPr>
                <w:color w:val="000000"/>
                <w:sz w:val="28"/>
                <w:szCs w:val="28"/>
              </w:rPr>
              <w:t>.30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Елисеев П.И.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39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Турнир по Флорболу, среди  подростков,  посвященный Дню молодежи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6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0</w:t>
            </w:r>
            <w:r w:rsidRPr="001D09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ГБОУ Школа № 629 по адресу: Варшавское шоссе, 152-3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Филонов А. И.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40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Фрироуп, среди подростков</w:t>
            </w:r>
            <w:r w:rsidRPr="001D09FC">
              <w:rPr>
                <w:sz w:val="28"/>
                <w:szCs w:val="28"/>
              </w:rPr>
              <w:t xml:space="preserve">, </w:t>
            </w:r>
            <w:r w:rsidRPr="001D09FC">
              <w:rPr>
                <w:color w:val="000000"/>
                <w:sz w:val="28"/>
                <w:szCs w:val="28"/>
              </w:rPr>
              <w:t>посвященные «Дню молодежи»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2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6</w:t>
            </w:r>
            <w:r w:rsidRPr="001D09FC">
              <w:rPr>
                <w:color w:val="000000"/>
                <w:sz w:val="28"/>
                <w:szCs w:val="28"/>
              </w:rPr>
              <w:t>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Ледников А. 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41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Соревнования по Бочче, среди лиц с ОВЗ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1D09FC">
              <w:rPr>
                <w:color w:val="000000"/>
                <w:sz w:val="28"/>
                <w:szCs w:val="28"/>
              </w:rPr>
              <w:t>30.06.20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 w:rsidRPr="001D09FC">
              <w:rPr>
                <w:color w:val="000000"/>
                <w:sz w:val="28"/>
                <w:szCs w:val="28"/>
                <w:lang w:val="en-GB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Спортивная площадка по адресу: Россошанский проезд. 2-3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F56AD4" w:rsidRPr="001D09FC" w:rsidTr="009B6010">
        <w:trPr>
          <w:cantSplit/>
          <w:trHeight w:val="435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F56AD4" w:rsidRPr="001D09FC" w:rsidRDefault="00F56AD4" w:rsidP="00DC6D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6AD4" w:rsidRPr="001D09FC" w:rsidRDefault="00F56AD4" w:rsidP="00DC6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9FC">
              <w:rPr>
                <w:b/>
                <w:color w:val="000000"/>
                <w:sz w:val="28"/>
                <w:szCs w:val="28"/>
              </w:rPr>
              <w:t>Итого: 41</w:t>
            </w:r>
          </w:p>
        </w:tc>
        <w:tc>
          <w:tcPr>
            <w:tcW w:w="1417" w:type="dxa"/>
          </w:tcPr>
          <w:p w:rsidR="00F56AD4" w:rsidRPr="001D09FC" w:rsidRDefault="00F56AD4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D4" w:rsidRPr="001D09FC" w:rsidRDefault="00F56AD4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AD4" w:rsidRPr="001D09FC" w:rsidRDefault="00F56AD4" w:rsidP="00BF40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6AD4" w:rsidRPr="001D09FC" w:rsidRDefault="00F56AD4" w:rsidP="00BF40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6AD4" w:rsidRPr="001D09FC" w:rsidRDefault="00F56AD4" w:rsidP="00BF40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9FC">
              <w:rPr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814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419"/>
        </w:trPr>
        <w:tc>
          <w:tcPr>
            <w:tcW w:w="14600" w:type="dxa"/>
            <w:gridSpan w:val="8"/>
          </w:tcPr>
          <w:p w:rsidR="00F56AD4" w:rsidRPr="001D09FC" w:rsidRDefault="00F56AD4" w:rsidP="00330A6E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b/>
                <w:color w:val="000000"/>
                <w:sz w:val="28"/>
                <w:szCs w:val="28"/>
              </w:rPr>
              <w:lastRenderedPageBreak/>
              <w:t xml:space="preserve">          Проведение фестивалей, смотров, конкурсов, иных культурно-массовых,</w:t>
            </w:r>
            <w:r w:rsidRPr="001D09FC">
              <w:rPr>
                <w:b/>
                <w:sz w:val="28"/>
                <w:szCs w:val="28"/>
              </w:rPr>
              <w:t xml:space="preserve"> общественно и социально-значимых мероприятий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Выставка художественных работ, посвященная «Дню космонавтики», с привлечением активных жителей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 10</w:t>
            </w:r>
            <w:r w:rsidRPr="001D09FC">
              <w:rPr>
                <w:sz w:val="28"/>
                <w:szCs w:val="28"/>
                <w:lang w:val="en-US"/>
              </w:rPr>
              <w:t>.04</w:t>
            </w:r>
            <w:r w:rsidRPr="001D09FC">
              <w:rPr>
                <w:sz w:val="28"/>
                <w:szCs w:val="28"/>
              </w:rPr>
              <w:t>-12.04.2020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Голенков Ю.А.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1D09FC">
              <w:rPr>
                <w:bCs/>
                <w:kern w:val="36"/>
                <w:sz w:val="28"/>
                <w:szCs w:val="28"/>
              </w:rPr>
              <w:t xml:space="preserve">Круглый стол  «Школа грамотности населения» - </w:t>
            </w:r>
            <w:r w:rsidRPr="001D09FC">
              <w:rPr>
                <w:bCs/>
                <w:kern w:val="36"/>
                <w:sz w:val="28"/>
                <w:szCs w:val="28"/>
                <w:lang w:val="en-US"/>
              </w:rPr>
              <w:t>II</w:t>
            </w:r>
            <w:r w:rsidRPr="001D09FC">
              <w:rPr>
                <w:bCs/>
                <w:kern w:val="36"/>
                <w:sz w:val="28"/>
                <w:szCs w:val="28"/>
              </w:rPr>
              <w:t xml:space="preserve"> этап</w:t>
            </w:r>
          </w:p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16.04.2020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ind w:left="-108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1D09FC">
              <w:rPr>
                <w:bCs/>
                <w:kern w:val="36"/>
                <w:sz w:val="28"/>
                <w:szCs w:val="28"/>
              </w:rPr>
              <w:t xml:space="preserve">Семинар </w:t>
            </w:r>
          </w:p>
          <w:p w:rsidR="00F56AD4" w:rsidRPr="001D09FC" w:rsidRDefault="00F56AD4" w:rsidP="00F56AD4">
            <w:pPr>
              <w:pStyle w:val="a9"/>
              <w:shd w:val="clear" w:color="auto" w:fill="FFFFFF"/>
              <w:ind w:left="-108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1D09FC">
              <w:rPr>
                <w:bCs/>
                <w:kern w:val="36"/>
                <w:sz w:val="28"/>
                <w:szCs w:val="28"/>
              </w:rPr>
              <w:t>«Повышение правовой грамотности населения», для активных жителей - III этап для активных жителей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23.04.2020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Встреча Главы управы с активными жителями и молодежью района 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</w:rPr>
              <w:t>28.04.2020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От 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16</w:t>
            </w:r>
            <w:r w:rsidRPr="001D09FC">
              <w:rPr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Художественная выставка детских работ, посвященная 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Дню Победы,  с привлечением молодежи и активных жителей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 08.05- 10.05.2020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Голенков Ю.А.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D09FC">
              <w:rPr>
                <w:bCs/>
                <w:kern w:val="36"/>
                <w:sz w:val="28"/>
                <w:szCs w:val="28"/>
              </w:rPr>
              <w:t>Круглый стол  «Школа грамотности населения» - II</w:t>
            </w:r>
            <w:r w:rsidRPr="001D09FC">
              <w:rPr>
                <w:bCs/>
                <w:kern w:val="36"/>
                <w:sz w:val="28"/>
                <w:szCs w:val="28"/>
                <w:lang w:val="en-US"/>
              </w:rPr>
              <w:t>I</w:t>
            </w:r>
            <w:r w:rsidRPr="001D09FC">
              <w:rPr>
                <w:bCs/>
                <w:kern w:val="36"/>
                <w:sz w:val="28"/>
                <w:szCs w:val="28"/>
              </w:rPr>
              <w:t xml:space="preserve"> этап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</w:rPr>
              <w:t>14.05.2020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Тренинг «Навыки управления конфликтами», для активных жителей и молодежи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21.0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5</w:t>
            </w:r>
            <w:r w:rsidRPr="001D09FC">
              <w:rPr>
                <w:color w:val="000000"/>
                <w:sz w:val="28"/>
                <w:szCs w:val="28"/>
              </w:rPr>
              <w:t xml:space="preserve">.2020 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От 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18</w:t>
            </w:r>
            <w:r w:rsidRPr="001D09FC">
              <w:rPr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Хлякин А.А.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09FC">
              <w:rPr>
                <w:bCs/>
                <w:kern w:val="36"/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26.05.2020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1D09FC">
              <w:rPr>
                <w:sz w:val="28"/>
                <w:szCs w:val="28"/>
                <w:shd w:val="clear" w:color="auto" w:fill="FFFFFF"/>
              </w:rPr>
              <w:t>Выставка живописи, посвященная Дню России, с привлечением активных жителей 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05.06-07.06.2020</w:t>
            </w:r>
            <w:r w:rsidRPr="001D09FC">
              <w:rPr>
                <w:sz w:val="28"/>
                <w:szCs w:val="28"/>
                <w:lang w:val="en-US"/>
              </w:rPr>
              <w:t xml:space="preserve"> 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</w:t>
            </w:r>
            <w:r w:rsidRPr="001D09FC">
              <w:rPr>
                <w:sz w:val="28"/>
                <w:szCs w:val="28"/>
                <w:lang w:val="en-US"/>
              </w:rPr>
              <w:t>5</w:t>
            </w:r>
            <w:r w:rsidRPr="001D09FC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От 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5</w:t>
            </w:r>
            <w:r w:rsidRPr="001D09FC">
              <w:rPr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912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09FC">
              <w:rPr>
                <w:sz w:val="28"/>
                <w:szCs w:val="28"/>
                <w:shd w:val="clear" w:color="auto" w:fill="FFFFFF"/>
              </w:rPr>
              <w:t>Экскурсия в музей для активных жителей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дата и время уточняется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Место уточняется 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От 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9FC">
              <w:rPr>
                <w:color w:val="000000"/>
                <w:sz w:val="28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AD4" w:rsidRPr="001D09FC" w:rsidTr="009B6010">
        <w:trPr>
          <w:cantSplit/>
          <w:trHeight w:val="881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  <w:lang w:val="en-US"/>
              </w:rPr>
            </w:pPr>
            <w:r w:rsidRPr="001D09FC">
              <w:rPr>
                <w:sz w:val="28"/>
                <w:szCs w:val="28"/>
              </w:rPr>
              <w:t>23.06.2020</w:t>
            </w:r>
          </w:p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56AD4" w:rsidRPr="001D09FC" w:rsidTr="009B6010">
        <w:trPr>
          <w:cantSplit/>
          <w:trHeight w:val="880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31" w:type="dxa"/>
          </w:tcPr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09FC">
              <w:rPr>
                <w:sz w:val="28"/>
                <w:szCs w:val="28"/>
                <w:shd w:val="clear" w:color="auto" w:fill="FFFFFF"/>
              </w:rPr>
              <w:t>Семинар</w:t>
            </w:r>
          </w:p>
          <w:p w:rsidR="00F56AD4" w:rsidRPr="001D09FC" w:rsidRDefault="00F56AD4" w:rsidP="00F56AD4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D09FC">
              <w:rPr>
                <w:sz w:val="28"/>
                <w:szCs w:val="28"/>
                <w:shd w:val="clear" w:color="auto" w:fill="FFFFFF"/>
              </w:rPr>
              <w:t xml:space="preserve">«Повышение правовой грамотности населения», для активных жителей - </w:t>
            </w:r>
            <w:r w:rsidRPr="001D09FC">
              <w:rPr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1D09FC">
              <w:rPr>
                <w:sz w:val="28"/>
                <w:szCs w:val="28"/>
                <w:shd w:val="clear" w:color="auto" w:fill="FFFFFF"/>
              </w:rPr>
              <w:t xml:space="preserve"> этап для активных жителей и молодежи района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9FC">
              <w:rPr>
                <w:color w:val="000000"/>
                <w:sz w:val="28"/>
                <w:szCs w:val="28"/>
              </w:rPr>
              <w:t>30.06.2020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F56AD4" w:rsidRPr="001D09FC" w:rsidRDefault="00F56AD4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 1</w:t>
            </w:r>
            <w:r w:rsidRPr="001D09FC">
              <w:rPr>
                <w:color w:val="000000"/>
                <w:sz w:val="28"/>
                <w:szCs w:val="28"/>
                <w:lang w:val="en-US"/>
              </w:rPr>
              <w:t>8</w:t>
            </w:r>
            <w:r w:rsidRPr="001D09FC">
              <w:rPr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</w:tcPr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Леонова Н.А.</w:t>
            </w:r>
          </w:p>
          <w:p w:rsidR="00F56AD4" w:rsidRPr="001D09FC" w:rsidRDefault="00F56AD4" w:rsidP="00F56AD4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F56AD4" w:rsidRPr="001D09FC" w:rsidTr="009B6010">
        <w:trPr>
          <w:cantSplit/>
          <w:trHeight w:val="427"/>
        </w:trPr>
        <w:tc>
          <w:tcPr>
            <w:tcW w:w="56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F56AD4" w:rsidRPr="001D09FC" w:rsidRDefault="00F56AD4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Итого: 12</w:t>
            </w:r>
          </w:p>
        </w:tc>
        <w:tc>
          <w:tcPr>
            <w:tcW w:w="1417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6AD4" w:rsidRPr="001D09FC" w:rsidRDefault="00F56AD4" w:rsidP="00330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D4" w:rsidRPr="001D09FC" w:rsidRDefault="00F56AD4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AD4" w:rsidRPr="001D09FC" w:rsidRDefault="00F56AD4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814" w:type="dxa"/>
          </w:tcPr>
          <w:p w:rsidR="00F56AD4" w:rsidRPr="001D09FC" w:rsidRDefault="00F56AD4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C6D99" w:rsidRPr="001D09FC" w:rsidRDefault="00DC6D9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1D09FC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>Проведение физкультурных мероприятий РСОО Федерация Таэквон-до «Юг»</w:t>
      </w:r>
    </w:p>
    <w:p w:rsidR="00AE01B7" w:rsidRPr="001D09FC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3"/>
        <w:gridCol w:w="1693"/>
        <w:gridCol w:w="1701"/>
        <w:gridCol w:w="2605"/>
        <w:gridCol w:w="1562"/>
        <w:gridCol w:w="1083"/>
        <w:gridCol w:w="2551"/>
      </w:tblGrid>
      <w:tr w:rsidR="00AE01B7" w:rsidRPr="001D09FC" w:rsidTr="001D09FC">
        <w:trPr>
          <w:cantSplit/>
          <w:trHeight w:val="890"/>
        </w:trPr>
        <w:tc>
          <w:tcPr>
            <w:tcW w:w="709" w:type="dxa"/>
          </w:tcPr>
          <w:p w:rsidR="00AE01B7" w:rsidRPr="001D09FC" w:rsidRDefault="00AE01B7" w:rsidP="009B601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№</w:t>
            </w:r>
          </w:p>
          <w:p w:rsidR="00AE01B7" w:rsidRPr="001D09FC" w:rsidRDefault="00AE01B7" w:rsidP="009B601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3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Уровень мероприятия</w:t>
            </w:r>
          </w:p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Возрастная</w:t>
            </w:r>
          </w:p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категория</w:t>
            </w:r>
          </w:p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083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</w:tcPr>
          <w:p w:rsidR="00AE01B7" w:rsidRPr="001D09FC" w:rsidRDefault="00AE01B7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05.04.2020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763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Подготовка к соревнованиям по тхэквондо ЮЗАО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color w:val="FF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Открытое первенство ЮЗАО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14.04.2020</w:t>
            </w:r>
          </w:p>
          <w:p w:rsidR="00C771DD" w:rsidRPr="001D09FC" w:rsidRDefault="00C771DD" w:rsidP="00F56AD4">
            <w:pPr>
              <w:rPr>
                <w:color w:val="FF0000"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       10.00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  <w:lang w:val="en-US"/>
              </w:rPr>
              <w:t>ФОК «Рекорд»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300 участников (30 наших )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Подготовка к соревнованиям ЮАО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24.04.2020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Открытое первенство ЮАО, посвященное памяти москвичей погибших при исполнении воинского долга в ходе контртеррористических   операций           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21.04.2020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СК «Братеево»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6 до 11 лет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400 участников (40 наших)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26.04.2020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08.05.2020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Подготовка к Кубку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   03.05.2020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6 до 11 лет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Кубок Владимира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11-12.05.2020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г.Владимир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лет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700 (наших 30)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93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17.05.2020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22.05.2020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24.05.2020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94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29.05.2020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6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31.05.2020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19:00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6 лет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Выезд в спортивный лагерь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01.06.2020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6 лет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07.06.2020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917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05.06.2020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881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916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21.06.2020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1014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К Дню памяти и скорби соревнования по тхэквондо 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21.06.2020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СК «Братеево»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6 до 13 лет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250 участников (40 наших)</w:t>
            </w:r>
          </w:p>
        </w:tc>
        <w:tc>
          <w:tcPr>
            <w:tcW w:w="2551" w:type="dxa"/>
          </w:tcPr>
          <w:p w:rsidR="00C771DD" w:rsidRPr="001D09FC" w:rsidRDefault="00C771DD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330A6E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330A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1014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29.06.2020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8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771DD" w:rsidRPr="001D09FC" w:rsidRDefault="00C771DD" w:rsidP="002373E0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2373E0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237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1DD" w:rsidRPr="001D09FC" w:rsidTr="001D09FC">
        <w:trPr>
          <w:cantSplit/>
          <w:trHeight w:val="1014"/>
        </w:trPr>
        <w:tc>
          <w:tcPr>
            <w:tcW w:w="709" w:type="dxa"/>
          </w:tcPr>
          <w:p w:rsidR="00C771DD" w:rsidRPr="001D09FC" w:rsidRDefault="00C771DD" w:rsidP="009B6010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26.06.2020</w:t>
            </w:r>
          </w:p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</w:t>
            </w:r>
            <w:bookmarkStart w:id="0" w:name="_GoBack"/>
            <w:bookmarkEnd w:id="0"/>
            <w:r w:rsidRPr="001D09FC">
              <w:rPr>
                <w:sz w:val="28"/>
                <w:szCs w:val="28"/>
              </w:rPr>
              <w:t>йонные</w:t>
            </w:r>
          </w:p>
        </w:tc>
        <w:tc>
          <w:tcPr>
            <w:tcW w:w="2605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083" w:type="dxa"/>
          </w:tcPr>
          <w:p w:rsidR="00C771DD" w:rsidRPr="001D09FC" w:rsidRDefault="00C771DD" w:rsidP="00F56AD4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771DD" w:rsidRPr="001D09FC" w:rsidRDefault="00C771DD" w:rsidP="002373E0">
            <w:pPr>
              <w:ind w:right="-550"/>
              <w:rPr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 xml:space="preserve">РСОО </w:t>
            </w:r>
            <w:r w:rsidRPr="001D09FC">
              <w:rPr>
                <w:sz w:val="28"/>
                <w:szCs w:val="28"/>
              </w:rPr>
              <w:t>Федерация</w:t>
            </w:r>
          </w:p>
          <w:p w:rsidR="00C771DD" w:rsidRPr="001D09FC" w:rsidRDefault="00C771DD" w:rsidP="002373E0">
            <w:pPr>
              <w:ind w:right="-550"/>
              <w:rPr>
                <w:b/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Таэквон-до «Юг</w:t>
            </w:r>
            <w:r w:rsidRPr="001D09FC">
              <w:rPr>
                <w:b/>
                <w:sz w:val="28"/>
                <w:szCs w:val="28"/>
              </w:rPr>
              <w:t>»</w:t>
            </w:r>
          </w:p>
          <w:p w:rsidR="00C771DD" w:rsidRPr="001D09FC" w:rsidRDefault="00C771DD" w:rsidP="00237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010" w:rsidRPr="001D09FC" w:rsidTr="001D09FC">
        <w:trPr>
          <w:cantSplit/>
          <w:trHeight w:val="452"/>
        </w:trPr>
        <w:tc>
          <w:tcPr>
            <w:tcW w:w="11533" w:type="dxa"/>
            <w:gridSpan w:val="6"/>
          </w:tcPr>
          <w:p w:rsidR="009B6010" w:rsidRPr="001D09FC" w:rsidRDefault="009B6010" w:rsidP="00330A6E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ИТОГО: 27 мероприятий</w:t>
            </w:r>
          </w:p>
        </w:tc>
        <w:tc>
          <w:tcPr>
            <w:tcW w:w="3634" w:type="dxa"/>
            <w:gridSpan w:val="2"/>
          </w:tcPr>
          <w:p w:rsidR="009B6010" w:rsidRPr="001D09FC" w:rsidRDefault="009B6010" w:rsidP="00330A6E">
            <w:pPr>
              <w:ind w:right="-550"/>
              <w:rPr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745</w:t>
            </w:r>
          </w:p>
        </w:tc>
      </w:tr>
    </w:tbl>
    <w:p w:rsidR="005B0089" w:rsidRPr="001D09FC" w:rsidRDefault="005B0089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1D09FC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 xml:space="preserve">План проведения мероприятий </w:t>
      </w:r>
      <w:r w:rsidR="005B0089" w:rsidRPr="001D09FC">
        <w:rPr>
          <w:rFonts w:eastAsia="Calibri"/>
          <w:b/>
          <w:color w:val="000000"/>
          <w:sz w:val="28"/>
          <w:szCs w:val="28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1D09FC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1D09FC" w:rsidRDefault="005B0089" w:rsidP="005B008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№</w:t>
            </w:r>
          </w:p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Уровень мероприятия</w:t>
            </w:r>
          </w:p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Возрастная</w:t>
            </w:r>
          </w:p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категория</w:t>
            </w:r>
          </w:p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1D09FC" w:rsidRDefault="005B0089" w:rsidP="005B0089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04.04.2020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Сбор команды КВН «От Винта!»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19.04.2020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Обеспечение работы лазерного тира на площадке голосования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22.04.2020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Территория района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25.04.2020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26.04.2020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Парапланерные сборы (полёты)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1-2.05.2020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Подмосковье 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д. Елькино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Пеший поход по рубежам обороны Москвы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3-5.05.2020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Подмосковье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Патриотическая акция «Бессмертный полк», «Георгиевская ленточка»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 xml:space="preserve">9 мая 2020 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Тверская улица, Красная площадь.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79" w:type="dxa"/>
          </w:tcPr>
          <w:p w:rsidR="00C834AF" w:rsidRPr="001D09FC" w:rsidRDefault="00C834AF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Турнир по тактической игре «Великая отечественная»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10.05.2020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 xml:space="preserve">Профсоюзная ул., 61 </w:t>
            </w:r>
          </w:p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ДК «Меридиан»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D09F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16.05.2020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24.05.2020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10:00 – 15:00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Московская обл., Пушкинский р-н., 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д. Костино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8 – 15 лет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30.05.2020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Горное восхождение на </w:t>
            </w:r>
          </w:p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г. Эльбрус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02.06.2020 – 12.06.2020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Кабардино-Балкария, п. Терскол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834AF" w:rsidRPr="001D09FC" w:rsidTr="007B53E0">
        <w:trPr>
          <w:cantSplit/>
          <w:trHeight w:val="881"/>
          <w:jc w:val="center"/>
        </w:trPr>
        <w:tc>
          <w:tcPr>
            <w:tcW w:w="786" w:type="dxa"/>
          </w:tcPr>
          <w:p w:rsidR="00C834AF" w:rsidRPr="001D09FC" w:rsidRDefault="00C834AF" w:rsidP="00A55F6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834AF" w:rsidRPr="001D09FC" w:rsidRDefault="00C834AF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Туристские тренировочные сборы</w:t>
            </w:r>
          </w:p>
        </w:tc>
        <w:tc>
          <w:tcPr>
            <w:tcW w:w="198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16.06.2020 – 24.06.2020</w:t>
            </w:r>
          </w:p>
        </w:tc>
        <w:tc>
          <w:tcPr>
            <w:tcW w:w="170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Тверская обл., </w:t>
            </w:r>
          </w:p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д. Светлица</w:t>
            </w:r>
          </w:p>
        </w:tc>
        <w:tc>
          <w:tcPr>
            <w:tcW w:w="1562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834AF" w:rsidRPr="001D09FC" w:rsidRDefault="00C834AF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834AF" w:rsidRPr="001D09FC" w:rsidRDefault="00C834AF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9B6010" w:rsidRPr="001D09FC" w:rsidTr="001006D0">
        <w:trPr>
          <w:cantSplit/>
          <w:trHeight w:val="476"/>
          <w:jc w:val="center"/>
        </w:trPr>
        <w:tc>
          <w:tcPr>
            <w:tcW w:w="12324" w:type="dxa"/>
            <w:gridSpan w:val="6"/>
          </w:tcPr>
          <w:p w:rsidR="009B6010" w:rsidRPr="001D09FC" w:rsidRDefault="009B6010" w:rsidP="007B53E0">
            <w:pPr>
              <w:jc w:val="center"/>
              <w:rPr>
                <w:sz w:val="28"/>
                <w:szCs w:val="28"/>
              </w:rPr>
            </w:pPr>
            <w:r w:rsidRPr="001D09FC">
              <w:rPr>
                <w:b/>
                <w:color w:val="000000"/>
                <w:sz w:val="28"/>
                <w:szCs w:val="28"/>
              </w:rPr>
              <w:t>ИТОГО:  15 мероприятия</w:t>
            </w:r>
          </w:p>
        </w:tc>
        <w:tc>
          <w:tcPr>
            <w:tcW w:w="3490" w:type="dxa"/>
            <w:gridSpan w:val="2"/>
          </w:tcPr>
          <w:p w:rsidR="009B6010" w:rsidRPr="001D09FC" w:rsidRDefault="009B6010" w:rsidP="007B53E0">
            <w:pPr>
              <w:rPr>
                <w:color w:val="000000"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403</w:t>
            </w:r>
          </w:p>
        </w:tc>
      </w:tr>
    </w:tbl>
    <w:p w:rsidR="002373E0" w:rsidRPr="001D09FC" w:rsidRDefault="002373E0" w:rsidP="00AE01B7">
      <w:pPr>
        <w:pStyle w:val="11"/>
        <w:jc w:val="both"/>
        <w:rPr>
          <w:b/>
          <w:color w:val="000000"/>
          <w:sz w:val="28"/>
          <w:szCs w:val="28"/>
        </w:rPr>
      </w:pPr>
    </w:p>
    <w:p w:rsidR="002373E0" w:rsidRPr="001D09FC" w:rsidRDefault="002373E0" w:rsidP="002373E0">
      <w:pPr>
        <w:pStyle w:val="11"/>
        <w:jc w:val="center"/>
        <w:rPr>
          <w:b/>
          <w:color w:val="000000"/>
          <w:sz w:val="28"/>
          <w:szCs w:val="28"/>
        </w:rPr>
      </w:pPr>
      <w:r w:rsidRPr="001D09FC">
        <w:rPr>
          <w:b/>
          <w:color w:val="000000"/>
          <w:sz w:val="28"/>
          <w:szCs w:val="28"/>
        </w:rPr>
        <w:t xml:space="preserve">План проведения мероприятий </w:t>
      </w:r>
      <w:r w:rsidRPr="001D09FC">
        <w:rPr>
          <w:rFonts w:eastAsia="Calibri"/>
          <w:b/>
          <w:color w:val="000000"/>
          <w:sz w:val="28"/>
          <w:szCs w:val="28"/>
        </w:rPr>
        <w:t>ХКО  «Чертаново Южное»</w:t>
      </w: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373E0" w:rsidRPr="001D09FC" w:rsidTr="00C82639">
        <w:trPr>
          <w:cantSplit/>
          <w:trHeight w:val="890"/>
          <w:jc w:val="center"/>
        </w:trPr>
        <w:tc>
          <w:tcPr>
            <w:tcW w:w="786" w:type="dxa"/>
          </w:tcPr>
          <w:p w:rsidR="002373E0" w:rsidRPr="001D09FC" w:rsidRDefault="002373E0" w:rsidP="002373E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№</w:t>
            </w:r>
          </w:p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8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Уровень мероприятия</w:t>
            </w:r>
          </w:p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Возрастная</w:t>
            </w:r>
          </w:p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категория</w:t>
            </w:r>
          </w:p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2373E0" w:rsidRPr="001D09FC" w:rsidRDefault="002373E0" w:rsidP="002373E0">
            <w:pPr>
              <w:jc w:val="center"/>
              <w:rPr>
                <w:b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Полевой выезд ОСЦ «Преображенский»</w:t>
            </w:r>
          </w:p>
        </w:tc>
        <w:tc>
          <w:tcPr>
            <w:tcW w:w="1688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3-5 апреля </w:t>
            </w:r>
          </w:p>
        </w:tc>
        <w:tc>
          <w:tcPr>
            <w:tcW w:w="170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Городской </w:t>
            </w:r>
          </w:p>
        </w:tc>
        <w:tc>
          <w:tcPr>
            <w:tcW w:w="3113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ОСЦ «Преображенский»</w:t>
            </w:r>
          </w:p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1562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18 и старше</w:t>
            </w:r>
          </w:p>
        </w:tc>
        <w:tc>
          <w:tcPr>
            <w:tcW w:w="151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AF2B60" w:rsidRPr="001D09FC" w:rsidRDefault="00AF2B60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15668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Тематическая полка «На службе родине»</w:t>
            </w:r>
          </w:p>
        </w:tc>
        <w:tc>
          <w:tcPr>
            <w:tcW w:w="1688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апрель</w:t>
            </w:r>
          </w:p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помещение по адресу: ул. Россошанская, 4- 4</w:t>
            </w:r>
          </w:p>
        </w:tc>
        <w:tc>
          <w:tcPr>
            <w:tcW w:w="1562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AF2B60" w:rsidRPr="001D09FC" w:rsidRDefault="00AF2B60" w:rsidP="00156686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15668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Показательные выступления ОДОН «Витязь»</w:t>
            </w:r>
          </w:p>
        </w:tc>
        <w:tc>
          <w:tcPr>
            <w:tcW w:w="1688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апрель</w:t>
            </w:r>
          </w:p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ГБУ ДК «Маяк» по адресу: ул. Газопровод, 9а</w:t>
            </w:r>
          </w:p>
        </w:tc>
        <w:tc>
          <w:tcPr>
            <w:tcW w:w="1562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156686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AF2B60" w:rsidRPr="001D09FC" w:rsidRDefault="00AF2B60" w:rsidP="00156686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93102B">
            <w:pPr>
              <w:tabs>
                <w:tab w:val="right" w:pos="6446"/>
              </w:tabs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Встреча поколений «И все-таки мы победили»</w:t>
            </w:r>
          </w:p>
        </w:tc>
        <w:tc>
          <w:tcPr>
            <w:tcW w:w="1688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май</w:t>
            </w:r>
          </w:p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ГБУ ДК «Маяк» по адресу: ул. Газопровод, 9а</w:t>
            </w:r>
          </w:p>
        </w:tc>
        <w:tc>
          <w:tcPr>
            <w:tcW w:w="1562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AF2B60" w:rsidRPr="001D09FC" w:rsidRDefault="00AF2B60" w:rsidP="0093102B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93102B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Торжественная литургия</w:t>
            </w:r>
          </w:p>
        </w:tc>
        <w:tc>
          <w:tcPr>
            <w:tcW w:w="1688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май</w:t>
            </w:r>
          </w:p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8.00</w:t>
            </w:r>
          </w:p>
        </w:tc>
        <w:tc>
          <w:tcPr>
            <w:tcW w:w="1701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 xml:space="preserve">Храм г.Москва, </w:t>
            </w:r>
          </w:p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93102B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AF2B60" w:rsidRPr="001D09FC" w:rsidRDefault="00AF2B60" w:rsidP="0093102B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AA63F7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Тематические занятия</w:t>
            </w:r>
          </w:p>
        </w:tc>
        <w:tc>
          <w:tcPr>
            <w:tcW w:w="1688" w:type="dxa"/>
          </w:tcPr>
          <w:p w:rsidR="00AF2B60" w:rsidRPr="001D09FC" w:rsidRDefault="00AF2B60" w:rsidP="00AF2B60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Май-июнь</w:t>
            </w:r>
          </w:p>
        </w:tc>
        <w:tc>
          <w:tcPr>
            <w:tcW w:w="1701" w:type="dxa"/>
          </w:tcPr>
          <w:p w:rsidR="00AF2B60" w:rsidRPr="001D09FC" w:rsidRDefault="00AF2B60" w:rsidP="00AA63F7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AF2B60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ул. Россошанская, 4-4</w:t>
            </w:r>
          </w:p>
        </w:tc>
        <w:tc>
          <w:tcPr>
            <w:tcW w:w="1562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AA63F7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AF2B60" w:rsidRPr="001D09FC" w:rsidRDefault="00AF2B60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AA63F7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Просветительское мероприятие, посвященное «Начало войны»</w:t>
            </w:r>
          </w:p>
        </w:tc>
        <w:tc>
          <w:tcPr>
            <w:tcW w:w="1688" w:type="dxa"/>
          </w:tcPr>
          <w:p w:rsidR="00AF2B60" w:rsidRPr="001D09FC" w:rsidRDefault="00AF2B60" w:rsidP="00AA63F7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ул. Россошанская, 4-4</w:t>
            </w:r>
          </w:p>
        </w:tc>
        <w:tc>
          <w:tcPr>
            <w:tcW w:w="1562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AF2B60" w:rsidRPr="001D09FC" w:rsidRDefault="00AF2B60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AF2B60" w:rsidRPr="001D09FC" w:rsidTr="00C82639">
        <w:trPr>
          <w:cantSplit/>
          <w:trHeight w:val="881"/>
          <w:jc w:val="center"/>
        </w:trPr>
        <w:tc>
          <w:tcPr>
            <w:tcW w:w="786" w:type="dxa"/>
          </w:tcPr>
          <w:p w:rsidR="00AF2B60" w:rsidRPr="001D09FC" w:rsidRDefault="00AF2B60" w:rsidP="002373E0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AF2B60" w:rsidRPr="001D09FC" w:rsidRDefault="00AF2B60" w:rsidP="00DF509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Тематические занятия</w:t>
            </w:r>
          </w:p>
        </w:tc>
        <w:tc>
          <w:tcPr>
            <w:tcW w:w="1688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Районный</w:t>
            </w:r>
          </w:p>
        </w:tc>
        <w:tc>
          <w:tcPr>
            <w:tcW w:w="3113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ул. Россошанская, 4-4</w:t>
            </w:r>
          </w:p>
        </w:tc>
        <w:tc>
          <w:tcPr>
            <w:tcW w:w="1562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AF2B60" w:rsidRPr="001D09FC" w:rsidRDefault="00AF2B60" w:rsidP="00DF509A">
            <w:pPr>
              <w:jc w:val="center"/>
              <w:rPr>
                <w:sz w:val="28"/>
                <w:szCs w:val="28"/>
              </w:rPr>
            </w:pPr>
            <w:r w:rsidRPr="001D09FC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AF2B60" w:rsidRPr="001D09FC" w:rsidRDefault="00AF2B60" w:rsidP="00DF509A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9B6010" w:rsidRPr="001D09FC" w:rsidTr="00FE311B">
        <w:trPr>
          <w:cantSplit/>
          <w:trHeight w:val="423"/>
          <w:jc w:val="center"/>
        </w:trPr>
        <w:tc>
          <w:tcPr>
            <w:tcW w:w="12538" w:type="dxa"/>
            <w:gridSpan w:val="6"/>
          </w:tcPr>
          <w:p w:rsidR="009B6010" w:rsidRPr="001D09FC" w:rsidRDefault="009B6010" w:rsidP="002373E0">
            <w:pPr>
              <w:jc w:val="center"/>
              <w:rPr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ИТОГО: 8 мероприятий</w:t>
            </w:r>
          </w:p>
        </w:tc>
        <w:tc>
          <w:tcPr>
            <w:tcW w:w="3490" w:type="dxa"/>
            <w:gridSpan w:val="2"/>
          </w:tcPr>
          <w:p w:rsidR="009B6010" w:rsidRPr="001D09FC" w:rsidRDefault="009B6010" w:rsidP="002373E0">
            <w:pPr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b/>
                <w:sz w:val="28"/>
                <w:szCs w:val="28"/>
              </w:rPr>
              <w:t>145</w:t>
            </w:r>
          </w:p>
        </w:tc>
      </w:tr>
    </w:tbl>
    <w:p w:rsidR="007E5BF1" w:rsidRPr="001D09FC" w:rsidRDefault="007E5BF1">
      <w:pPr>
        <w:rPr>
          <w:b/>
          <w:color w:val="000000"/>
          <w:sz w:val="28"/>
          <w:szCs w:val="28"/>
        </w:rPr>
      </w:pPr>
    </w:p>
    <w:p w:rsidR="00AE01B7" w:rsidRPr="001D09FC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p w:rsidR="001D09FC" w:rsidRDefault="001D09FC" w:rsidP="00AE01B7">
      <w:pPr>
        <w:pStyle w:val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Мероприятия, проводимые аппаратом Совета депутатов</w:t>
      </w:r>
    </w:p>
    <w:p w:rsidR="00261665" w:rsidRPr="001D09FC" w:rsidRDefault="001D09FC" w:rsidP="00AE01B7">
      <w:pPr>
        <w:pStyle w:val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 Чертаново Южное</w:t>
      </w:r>
    </w:p>
    <w:tbl>
      <w:tblPr>
        <w:tblStyle w:val="ab"/>
        <w:tblW w:w="15843" w:type="dxa"/>
        <w:tblLook w:val="04A0"/>
      </w:tblPr>
      <w:tblGrid>
        <w:gridCol w:w="673"/>
        <w:gridCol w:w="3500"/>
        <w:gridCol w:w="1679"/>
        <w:gridCol w:w="1906"/>
        <w:gridCol w:w="3213"/>
        <w:gridCol w:w="1617"/>
        <w:gridCol w:w="3255"/>
      </w:tblGrid>
      <w:tr w:rsidR="001D09FC" w:rsidRPr="001D09FC" w:rsidTr="001D09FC">
        <w:tc>
          <w:tcPr>
            <w:tcW w:w="674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08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Дата, время</w:t>
            </w:r>
          </w:p>
        </w:tc>
        <w:tc>
          <w:tcPr>
            <w:tcW w:w="1907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Уровень мероприятия</w:t>
            </w:r>
          </w:p>
        </w:tc>
        <w:tc>
          <w:tcPr>
            <w:tcW w:w="322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Адрес проведения</w:t>
            </w:r>
          </w:p>
        </w:tc>
        <w:tc>
          <w:tcPr>
            <w:tcW w:w="1589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26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D09FC" w:rsidRPr="001D09FC" w:rsidTr="001D09FC">
        <w:tc>
          <w:tcPr>
            <w:tcW w:w="674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 w:rsidRPr="001D09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праздник «День мужества»</w:t>
            </w:r>
          </w:p>
        </w:tc>
        <w:tc>
          <w:tcPr>
            <w:tcW w:w="1683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мая</w:t>
            </w:r>
          </w:p>
        </w:tc>
        <w:tc>
          <w:tcPr>
            <w:tcW w:w="1907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322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Покровский парк</w:t>
            </w:r>
          </w:p>
        </w:tc>
        <w:tc>
          <w:tcPr>
            <w:tcW w:w="1589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округа Новиков А.А.</w:t>
            </w:r>
          </w:p>
        </w:tc>
      </w:tr>
      <w:tr w:rsidR="001D09FC" w:rsidRPr="001D09FC" w:rsidTr="001D09FC">
        <w:tc>
          <w:tcPr>
            <w:tcW w:w="674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08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праздник «День детства»</w:t>
            </w:r>
          </w:p>
        </w:tc>
        <w:tc>
          <w:tcPr>
            <w:tcW w:w="1683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07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322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Открытая площадка</w:t>
            </w:r>
          </w:p>
        </w:tc>
        <w:tc>
          <w:tcPr>
            <w:tcW w:w="1589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61" w:type="dxa"/>
          </w:tcPr>
          <w:p w:rsidR="001D09FC" w:rsidRPr="001D09FC" w:rsidRDefault="001D09FC" w:rsidP="00AE01B7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округа Новиков А.А.</w:t>
            </w:r>
          </w:p>
        </w:tc>
      </w:tr>
    </w:tbl>
    <w:p w:rsidR="00AE01B7" w:rsidRPr="001D09FC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</w:p>
    <w:sectPr w:rsidR="00AE01B7" w:rsidRPr="001D09FC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17" w:rsidRDefault="003C2317" w:rsidP="0020645A">
      <w:r>
        <w:separator/>
      </w:r>
    </w:p>
  </w:endnote>
  <w:endnote w:type="continuationSeparator" w:id="1">
    <w:p w:rsidR="003C2317" w:rsidRDefault="003C2317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1044"/>
      <w:docPartObj>
        <w:docPartGallery w:val="Page Numbers (Bottom of Page)"/>
        <w:docPartUnique/>
      </w:docPartObj>
    </w:sdtPr>
    <w:sdtContent>
      <w:p w:rsidR="009B6010" w:rsidRDefault="001B7E1E">
        <w:pPr>
          <w:pStyle w:val="a5"/>
          <w:jc w:val="center"/>
        </w:pPr>
        <w:fldSimple w:instr=" PAGE   \* MERGEFORMAT ">
          <w:r w:rsidR="00646F19">
            <w:rPr>
              <w:noProof/>
            </w:rPr>
            <w:t>2</w:t>
          </w:r>
        </w:fldSimple>
      </w:p>
    </w:sdtContent>
  </w:sdt>
  <w:p w:rsidR="009B6010" w:rsidRDefault="009B60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17" w:rsidRDefault="003C2317" w:rsidP="0020645A">
      <w:r>
        <w:separator/>
      </w:r>
    </w:p>
  </w:footnote>
  <w:footnote w:type="continuationSeparator" w:id="1">
    <w:p w:rsidR="003C2317" w:rsidRDefault="003C2317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4E3F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77F1A"/>
    <w:rsid w:val="001823C4"/>
    <w:rsid w:val="001902A8"/>
    <w:rsid w:val="001B7E1E"/>
    <w:rsid w:val="001D09FC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61AF1"/>
    <w:rsid w:val="003632D6"/>
    <w:rsid w:val="00376C26"/>
    <w:rsid w:val="00384E8D"/>
    <w:rsid w:val="0038601C"/>
    <w:rsid w:val="0039461F"/>
    <w:rsid w:val="003A0B86"/>
    <w:rsid w:val="003A420F"/>
    <w:rsid w:val="003C2317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44A1"/>
    <w:rsid w:val="00565537"/>
    <w:rsid w:val="00565E55"/>
    <w:rsid w:val="005660EB"/>
    <w:rsid w:val="00573B59"/>
    <w:rsid w:val="00573CB2"/>
    <w:rsid w:val="00574545"/>
    <w:rsid w:val="00585F8D"/>
    <w:rsid w:val="0059099B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6F19"/>
    <w:rsid w:val="00647070"/>
    <w:rsid w:val="00655B74"/>
    <w:rsid w:val="0068373A"/>
    <w:rsid w:val="006911FB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94F3A"/>
    <w:rsid w:val="009A4182"/>
    <w:rsid w:val="009B257D"/>
    <w:rsid w:val="009B6010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C48E8"/>
    <w:rsid w:val="00BD1FCE"/>
    <w:rsid w:val="00BD5AB0"/>
    <w:rsid w:val="00BE221C"/>
    <w:rsid w:val="00BF4032"/>
    <w:rsid w:val="00BF4A12"/>
    <w:rsid w:val="00C01EC3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F0C03"/>
    <w:rsid w:val="00CF33BB"/>
    <w:rsid w:val="00CF5704"/>
    <w:rsid w:val="00D03014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3BF6"/>
    <w:rsid w:val="00DC6D99"/>
    <w:rsid w:val="00DD06FE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56AD4"/>
    <w:rsid w:val="00F676A4"/>
    <w:rsid w:val="00F74C99"/>
    <w:rsid w:val="00F94D5E"/>
    <w:rsid w:val="00F96E7D"/>
    <w:rsid w:val="00F97FFB"/>
    <w:rsid w:val="00FA5EEB"/>
    <w:rsid w:val="00FB54C1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196-B0FA-4081-A1AE-9FAF248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2020-03-18T13:05:00Z</dcterms:created>
  <dcterms:modified xsi:type="dcterms:W3CDTF">2020-03-18T13:05:00Z</dcterms:modified>
</cp:coreProperties>
</file>