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940335" w:rsidRPr="00806BDE" w:rsidTr="00940335">
        <w:tc>
          <w:tcPr>
            <w:tcW w:w="4820" w:type="dxa"/>
          </w:tcPr>
          <w:p w:rsidR="001944B8" w:rsidRDefault="001944B8" w:rsidP="00D626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24.02.2021 № 01-03-14/21</w:t>
            </w:r>
          </w:p>
          <w:p w:rsidR="001944B8" w:rsidRDefault="001944B8" w:rsidP="00D626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335" w:rsidRPr="00806BDE" w:rsidRDefault="00323465" w:rsidP="00D626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940335"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мероприятий за счет средств стимулирования управы района Чертаново Южное</w:t>
            </w:r>
            <w:r w:rsidR="00A12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="00A5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145AE4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26 декабря 2012 года № 849-ПП «О стимулировании управ районов города Москвы»</w:t>
      </w:r>
      <w:r w:rsidR="005E6E2E">
        <w:rPr>
          <w:rFonts w:ascii="Times New Roman" w:hAnsi="Times New Roman" w:cs="Times New Roman"/>
          <w:sz w:val="28"/>
          <w:szCs w:val="28"/>
        </w:rPr>
        <w:t>, приказа Департамента финансов города</w:t>
      </w:r>
      <w:r w:rsidR="00D34073">
        <w:rPr>
          <w:rFonts w:ascii="Times New Roman" w:hAnsi="Times New Roman" w:cs="Times New Roman"/>
          <w:sz w:val="28"/>
          <w:szCs w:val="28"/>
        </w:rPr>
        <w:t xml:space="preserve"> Москвы от 9 февраля 2021 года №</w:t>
      </w:r>
      <w:r w:rsidR="005E6E2E">
        <w:rPr>
          <w:rFonts w:ascii="Times New Roman" w:hAnsi="Times New Roman" w:cs="Times New Roman"/>
          <w:sz w:val="28"/>
          <w:szCs w:val="28"/>
        </w:rPr>
        <w:t xml:space="preserve"> 27 «О стимулировании управ районов города Москвы»</w:t>
      </w:r>
      <w:r w:rsidR="00323465">
        <w:rPr>
          <w:rFonts w:ascii="Times New Roman" w:hAnsi="Times New Roman" w:cs="Times New Roman"/>
          <w:sz w:val="28"/>
          <w:szCs w:val="28"/>
        </w:rPr>
        <w:t xml:space="preserve"> и </w:t>
      </w:r>
      <w:r w:rsidR="00323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3465">
        <w:rPr>
          <w:rFonts w:ascii="Times New Roman" w:hAnsi="Times New Roman" w:cs="Times New Roman"/>
          <w:sz w:val="28"/>
          <w:szCs w:val="28"/>
        </w:rPr>
        <w:t>обращения главы</w:t>
      </w:r>
      <w:r w:rsidRPr="00145AE4">
        <w:rPr>
          <w:rFonts w:ascii="Times New Roman" w:hAnsi="Times New Roman" w:cs="Times New Roman"/>
          <w:sz w:val="28"/>
          <w:szCs w:val="28"/>
        </w:rPr>
        <w:t xml:space="preserve"> управы района Чертаново Южное</w:t>
      </w:r>
      <w:r w:rsidR="00D626D7">
        <w:rPr>
          <w:rFonts w:ascii="Times New Roman" w:hAnsi="Times New Roman" w:cs="Times New Roman"/>
          <w:sz w:val="28"/>
          <w:szCs w:val="28"/>
        </w:rPr>
        <w:t xml:space="preserve"> от 24</w:t>
      </w:r>
      <w:r w:rsidR="00A12A6D">
        <w:rPr>
          <w:rFonts w:ascii="Times New Roman" w:hAnsi="Times New Roman" w:cs="Times New Roman"/>
          <w:sz w:val="28"/>
          <w:szCs w:val="28"/>
        </w:rPr>
        <w:t xml:space="preserve"> февраля 2021 года № ЧЮ-16/К</w:t>
      </w:r>
      <w:r w:rsidRPr="00145AE4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Чертаново Южное РЕШИЛ:</w:t>
      </w:r>
    </w:p>
    <w:p w:rsidR="00940335" w:rsidRDefault="00940335" w:rsidP="00940335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145AE4">
        <w:rPr>
          <w:sz w:val="28"/>
          <w:szCs w:val="28"/>
        </w:rPr>
        <w:t>Согласовать</w:t>
      </w:r>
      <w:r w:rsidRPr="00806BDE">
        <w:rPr>
          <w:sz w:val="28"/>
          <w:szCs w:val="28"/>
        </w:rPr>
        <w:t xml:space="preserve"> реализацию мероприя</w:t>
      </w:r>
      <w:r>
        <w:rPr>
          <w:sz w:val="28"/>
          <w:szCs w:val="28"/>
        </w:rPr>
        <w:t xml:space="preserve">тий за счет средств стимулирования управы района Чертаново Южное </w:t>
      </w:r>
      <w:r w:rsidR="00323465">
        <w:rPr>
          <w:sz w:val="28"/>
          <w:szCs w:val="28"/>
        </w:rPr>
        <w:t>на 202</w:t>
      </w:r>
      <w:r w:rsidR="00A12A6D">
        <w:rPr>
          <w:sz w:val="28"/>
          <w:szCs w:val="28"/>
        </w:rPr>
        <w:t>1</w:t>
      </w:r>
      <w:r w:rsidR="0032346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на сумму </w:t>
      </w:r>
      <w:r w:rsidR="005E6E2E" w:rsidRPr="005E6E2E">
        <w:rPr>
          <w:bCs/>
          <w:sz w:val="28"/>
          <w:szCs w:val="28"/>
        </w:rPr>
        <w:t>83 736 378,32</w:t>
      </w:r>
      <w:r w:rsidR="005E6E2E">
        <w:rPr>
          <w:b/>
          <w:bCs/>
          <w:sz w:val="28"/>
          <w:szCs w:val="28"/>
        </w:rPr>
        <w:t xml:space="preserve"> </w:t>
      </w:r>
      <w:r w:rsidR="00D626D7">
        <w:rPr>
          <w:sz w:val="28"/>
          <w:szCs w:val="28"/>
        </w:rPr>
        <w:t>рублей согласно Приложению.</w:t>
      </w:r>
    </w:p>
    <w:p w:rsidR="00940335" w:rsidRPr="00806BDE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940335" w:rsidRPr="00806BDE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940335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940335" w:rsidRPr="00806BDE" w:rsidRDefault="00940335" w:rsidP="0094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40335" w:rsidRPr="00806BDE" w:rsidRDefault="00940335" w:rsidP="00940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   А.А. Новиков</w:t>
      </w:r>
    </w:p>
    <w:p w:rsidR="00CE57BB" w:rsidRDefault="00CE57BB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40335" w:rsidSect="0094033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335" w:rsidRDefault="00940335" w:rsidP="0032346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12A6D">
        <w:rPr>
          <w:rFonts w:ascii="Times New Roman" w:hAnsi="Times New Roman" w:cs="Times New Roman"/>
          <w:sz w:val="28"/>
          <w:szCs w:val="28"/>
        </w:rPr>
        <w:t xml:space="preserve"> </w:t>
      </w:r>
      <w:r w:rsidR="00323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 муниципального округа Чертаново</w:t>
      </w:r>
      <w:r w:rsidR="00A12A6D">
        <w:rPr>
          <w:rFonts w:ascii="Times New Roman" w:hAnsi="Times New Roman" w:cs="Times New Roman"/>
          <w:sz w:val="28"/>
          <w:szCs w:val="28"/>
        </w:rPr>
        <w:t xml:space="preserve"> Южное от 24 февраля 2021 года №</w:t>
      </w:r>
      <w:r w:rsidR="001944B8">
        <w:rPr>
          <w:rFonts w:ascii="Times New Roman" w:hAnsi="Times New Roman" w:cs="Times New Roman"/>
          <w:sz w:val="28"/>
          <w:szCs w:val="28"/>
        </w:rPr>
        <w:t xml:space="preserve"> 01-02-14/21</w:t>
      </w:r>
    </w:p>
    <w:p w:rsidR="00323465" w:rsidRPr="00323465" w:rsidRDefault="00323465" w:rsidP="00323465">
      <w:pPr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465" w:rsidRDefault="00323465" w:rsidP="00323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65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за счет средств стимулирования </w:t>
      </w:r>
    </w:p>
    <w:p w:rsidR="00323465" w:rsidRDefault="00323465" w:rsidP="007D2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65">
        <w:rPr>
          <w:rFonts w:ascii="Times New Roman" w:hAnsi="Times New Roman" w:cs="Times New Roman"/>
          <w:b/>
          <w:sz w:val="28"/>
          <w:szCs w:val="28"/>
        </w:rPr>
        <w:t>управ</w:t>
      </w:r>
      <w:r w:rsidR="00A12A6D">
        <w:rPr>
          <w:rFonts w:ascii="Times New Roman" w:hAnsi="Times New Roman" w:cs="Times New Roman"/>
          <w:b/>
          <w:sz w:val="28"/>
          <w:szCs w:val="28"/>
        </w:rPr>
        <w:t>ы района Чертаново Южное на 2021</w:t>
      </w:r>
      <w:r w:rsidRPr="003234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567" w:type="dxa"/>
        <w:tblLook w:val="04A0"/>
      </w:tblPr>
      <w:tblGrid>
        <w:gridCol w:w="805"/>
        <w:gridCol w:w="2766"/>
        <w:gridCol w:w="3309"/>
        <w:gridCol w:w="1768"/>
        <w:gridCol w:w="1869"/>
        <w:gridCol w:w="2012"/>
        <w:gridCol w:w="2038"/>
      </w:tblGrid>
      <w:tr w:rsidR="00D626D7" w:rsidRPr="00D626D7" w:rsidTr="005E6E2E">
        <w:trPr>
          <w:trHeight w:val="20"/>
        </w:trPr>
        <w:tc>
          <w:tcPr>
            <w:tcW w:w="805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66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Единица изменения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работ</w:t>
            </w:r>
          </w:p>
        </w:tc>
        <w:tc>
          <w:tcPr>
            <w:tcW w:w="2038" w:type="dxa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общая стоимость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6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Чертановская ул., д. 50 корп.1,2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2850,00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2 065 565,41</w:t>
            </w:r>
          </w:p>
        </w:tc>
        <w:tc>
          <w:tcPr>
            <w:tcW w:w="2038" w:type="dxa"/>
            <w:vMerge w:val="restart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10 478 386,88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замена бортового камня(дорожный)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717,00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706 189,12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 с фаской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897,00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1 250241,40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842,60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508 207,32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газона(рулонный)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1 591 928,23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85,70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76 824,95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стены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813 040,92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Устройство/ремонт тренажерной площадки(с </w:t>
            </w:r>
            <w:r w:rsidRPr="00D6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установкой тренажеров)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103 787,26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2 232 957,53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229,25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771 763,74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28 875,00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5 783,40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15,57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209 999,99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Озеленение(посадка деревьев, кустарников)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94 575,81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 водостока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11 062,65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 w:val="restart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6" w:type="dxa"/>
            <w:vMerge w:val="restart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Чертановская ул., д. 52 корп.1</w:t>
            </w: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50,40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58 549,89</w:t>
            </w:r>
          </w:p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2 897 804,50</w:t>
            </w: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 камня с фаской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82 733,02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газона(рулонный)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3000, 0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83,70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75 010,41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стены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78 243,19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площадки(с установкой тренажеров)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221 383,70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МАФ на </w:t>
            </w:r>
            <w:r w:rsidRPr="00D6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детской площадке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630 822,52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92,85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322 202,22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4F4E2A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2A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68" w:type="dxa"/>
          </w:tcPr>
          <w:p w:rsidR="003147EE" w:rsidRPr="004F4E2A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3147EE" w:rsidRPr="004F4E2A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2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12" w:type="dxa"/>
          </w:tcPr>
          <w:p w:rsidR="003147EE" w:rsidRPr="004F4E2A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E2A">
              <w:rPr>
                <w:rFonts w:ascii="Times New Roman" w:hAnsi="Times New Roman" w:cs="Times New Roman"/>
                <w:bCs/>
                <w:sz w:val="28"/>
                <w:szCs w:val="28"/>
              </w:rPr>
              <w:t>14 437,50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2 891,70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15,57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209 999,99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 w:val="restart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6" w:type="dxa"/>
            <w:vMerge w:val="restart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Чертановская ул., д. 52 корп.2</w:t>
            </w: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50,40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58 549,89</w:t>
            </w:r>
          </w:p>
        </w:tc>
        <w:tc>
          <w:tcPr>
            <w:tcW w:w="2038" w:type="dxa"/>
            <w:vMerge w:val="restart"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4 967 751,16</w:t>
            </w:r>
          </w:p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 с фаской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82 733,02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газона(рулонный)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3000, 0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газона(посевной)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1000, 0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219 925,16</w:t>
            </w:r>
          </w:p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140,80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125 884,20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стены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509 259,42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642,25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2 138 234,21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144 375,00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28 917,00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139 999 ,99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Озеленение(посадка </w:t>
            </w:r>
            <w:r w:rsidRPr="00D6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деревьев, кустарников)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94 575,81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ИДН,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199 687,66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знаков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24 079,44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 w:val="restart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6" w:type="dxa"/>
            <w:vMerge w:val="restart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Чертановская ул., д. 54 корп.2</w:t>
            </w: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58 549,89</w:t>
            </w:r>
          </w:p>
        </w:tc>
        <w:tc>
          <w:tcPr>
            <w:tcW w:w="2038" w:type="dxa"/>
            <w:vMerge w:val="restart"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3 944 567,00</w:t>
            </w: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 с фаской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82 733,02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газона(рулонный)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3000, 0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газона(посевной)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1000, 0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219 925,16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83,70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75 010,41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стены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142 096,65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площадки(с установкой тренажеров)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103 787,26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970 767,53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174,25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587 766,03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115 500,00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23 133,60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199 687,66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знаков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24 079,44</w:t>
            </w:r>
          </w:p>
        </w:tc>
        <w:tc>
          <w:tcPr>
            <w:tcW w:w="2038" w:type="dxa"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 w:val="restart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6" w:type="dxa"/>
            <w:vMerge w:val="restart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Чертановская ул., д.58 корп.1</w:t>
            </w: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34 851,10</w:t>
            </w:r>
          </w:p>
        </w:tc>
        <w:tc>
          <w:tcPr>
            <w:tcW w:w="2038" w:type="dxa"/>
            <w:vMerge w:val="restart"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3 091 962,13</w:t>
            </w: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 с фаской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49 245,85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газона (рулонный)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2000, 0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795 964,12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85,70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76 824,95</w:t>
            </w:r>
          </w:p>
          <w:p w:rsidR="003147EE" w:rsidRPr="00D626D7" w:rsidRDefault="003147EE" w:rsidP="00D626D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1 145 328,79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227,25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772 846,38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57 750,00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11 566,80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 w:val="restart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66" w:type="dxa"/>
            <w:vMerge w:val="restart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Чертановская ул., д. 60 корп.1</w:t>
            </w: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газона(рулонный)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2000, 0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795964,12</w:t>
            </w:r>
          </w:p>
        </w:tc>
        <w:tc>
          <w:tcPr>
            <w:tcW w:w="2038" w:type="dxa"/>
            <w:vMerge w:val="restart"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3 644 565,61</w:t>
            </w: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104,10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93178,03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стенки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112 451,52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1 635 948,79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198,25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695 546,40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57 750,00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11566,80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139999,99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Озеленение(посадка деревьев,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кустарников)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94575,81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7584,15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 w:val="restart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66" w:type="dxa"/>
            <w:vMerge w:val="restart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Чертановская ул., д. 60 А</w:t>
            </w: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газона (рулонный)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1978,30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787 330,50</w:t>
            </w:r>
          </w:p>
        </w:tc>
        <w:tc>
          <w:tcPr>
            <w:tcW w:w="2038" w:type="dxa"/>
            <w:vMerge w:val="restart"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961 972,00</w:t>
            </w: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противопарковочных столбиков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162 601,78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7EE" w:rsidRPr="00D626D7" w:rsidTr="005E6E2E">
        <w:trPr>
          <w:trHeight w:val="20"/>
        </w:trPr>
        <w:tc>
          <w:tcPr>
            <w:tcW w:w="805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68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12" w:type="dxa"/>
          </w:tcPr>
          <w:p w:rsidR="003147EE" w:rsidRPr="00D626D7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12 039,72</w:t>
            </w:r>
          </w:p>
        </w:tc>
        <w:tc>
          <w:tcPr>
            <w:tcW w:w="2038" w:type="dxa"/>
            <w:vMerge/>
          </w:tcPr>
          <w:p w:rsidR="003147EE" w:rsidRPr="007D298E" w:rsidRDefault="003147E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66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Академика Янгеля ул., д.14 к.4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20,40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23 698,76</w:t>
            </w:r>
          </w:p>
        </w:tc>
        <w:tc>
          <w:tcPr>
            <w:tcW w:w="2038" w:type="dxa"/>
            <w:vMerge w:val="restart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1 495 107,34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 с фаской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33 487,18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газона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(рулонный)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86 625,00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17 350,20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139 999,9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66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Академика Янгеля ул., д. 14 корп.5</w:t>
            </w:r>
          </w:p>
          <w:p w:rsidR="00D626D7" w:rsidRPr="00D626D7" w:rsidRDefault="00D626D7" w:rsidP="00D626D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3045,00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2 210 756,41</w:t>
            </w:r>
          </w:p>
        </w:tc>
        <w:tc>
          <w:tcPr>
            <w:tcW w:w="2038" w:type="dxa"/>
            <w:vMerge w:val="restart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4 359 594,44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768" w:type="dxa"/>
          </w:tcPr>
          <w:p w:rsidR="00D626D7" w:rsidRPr="00D626D7" w:rsidRDefault="00D626D7" w:rsidP="0031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515 710,85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68 679,83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 с фаской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83 721,63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газонов(рулонный)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14 437,50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2 891,70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 водостока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5 527,06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99 843,83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24 079,43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66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Академика Янгеля ул., д. 14 корп.6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34 851,10</w:t>
            </w:r>
          </w:p>
        </w:tc>
        <w:tc>
          <w:tcPr>
            <w:tcW w:w="2038" w:type="dxa"/>
            <w:vMerge w:val="restart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4 634 128,00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 с фаской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49 245,85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77,60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69 566,76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3 094 623,83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синтетического покрытия </w:t>
            </w:r>
            <w:r w:rsidRPr="00D6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детской площадке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348,25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1 168 939,52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57 750,00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11 566,80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  <w:tcBorders>
              <w:bottom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bottom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 w:val="restart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Академика Янгеля ул., д. 8,9,10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34 851,10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</w:tcBorders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9 204 212,16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 с фаской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 .м.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49 245,85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газонов(рулонный)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87 734,41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площадки(с установкой тренажеров)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708 760,51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4 876 503,80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475,25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1 579 292,83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173 250,00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34 700,40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Озеленение(посадка кустарников)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94 575,81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199 687,66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24 079,44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66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Чертановская ул., д. 54 корп.1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20,40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23 698,76</w:t>
            </w:r>
          </w:p>
        </w:tc>
        <w:tc>
          <w:tcPr>
            <w:tcW w:w="2038" w:type="dxa"/>
            <w:vMerge w:val="restart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1 742 901,88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 с фаской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33 487,18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газонов(рулонный)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1 193 946,21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лестницы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334 440,54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14 437,50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2 891,70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66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Чертановская ул., д. 64 корп.1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150 529,24</w:t>
            </w:r>
          </w:p>
        </w:tc>
        <w:tc>
          <w:tcPr>
            <w:tcW w:w="2038" w:type="dxa"/>
            <w:vMerge w:val="restart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1 895 000,17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125 440,33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 с фаской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33 487,18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20,40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23 698,76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газонов(рулонный)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86 625,00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17 350,20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99 843,83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24 079,43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66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Чертановская ул., д.58 корп.2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34 851,10</w:t>
            </w:r>
          </w:p>
        </w:tc>
        <w:tc>
          <w:tcPr>
            <w:tcW w:w="2038" w:type="dxa"/>
            <w:vMerge w:val="restart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10 285 381,22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 с фаской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49 245,85</w:t>
            </w:r>
          </w:p>
          <w:p w:rsidR="00D626D7" w:rsidRPr="00D626D7" w:rsidRDefault="00D626D7" w:rsidP="00D626D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газона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(рулонный)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85,70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76 824,95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спортивной площадки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4 938 029,71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2 117 457,58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417,25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1 395 568,02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173 250,00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34 700,40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99 843,83</w:t>
            </w:r>
          </w:p>
          <w:p w:rsidR="00D626D7" w:rsidRPr="00D626D7" w:rsidRDefault="00D626D7" w:rsidP="00D626D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24 079,43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66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Чертановская ул., д. 66 корп.3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69 702,27</w:t>
            </w:r>
          </w:p>
        </w:tc>
        <w:tc>
          <w:tcPr>
            <w:tcW w:w="2038" w:type="dxa"/>
            <w:vMerge w:val="restart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6 542 372,34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 с фаской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98 491,69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газона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(рулонный)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87 734,41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 ( установкой тренажеров)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103 787,26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2 831 270,06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454,25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1 503 583,98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86 625,00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17 350,20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озеленение(посадка деревьев, кустарников)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278 373,86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99 843,83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24 079,43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66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Чертановская  ул., д. 66 корп.2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69 702,27</w:t>
            </w:r>
          </w:p>
        </w:tc>
        <w:tc>
          <w:tcPr>
            <w:tcW w:w="2038" w:type="dxa"/>
            <w:vMerge w:val="restart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3 925 309,33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 с фаской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98 491,69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газона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(рулонный)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65,30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58 657,31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стенки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112 451,54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 ( установкой тренажеров)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103 787,26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1 078 233,78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240,25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834 556,67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86 625,00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17 350,20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99 843,83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24 079,43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66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Чертановская ул., д. 64 корп.3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34 851,10</w:t>
            </w:r>
          </w:p>
        </w:tc>
        <w:tc>
          <w:tcPr>
            <w:tcW w:w="2038" w:type="dxa"/>
            <w:vMerge w:val="restart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3 780 365,93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 с фаской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49 245,85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газона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(рулонный)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95,90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85 919,85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стенки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226 109,89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 (с установкой тренажеров)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103 787,26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1 361 058,78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138,25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473 887,65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86 625,00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17 350,20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66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Чертановская ул., д. 66 корп.4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81,60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73 173,67</w:t>
            </w:r>
          </w:p>
        </w:tc>
        <w:tc>
          <w:tcPr>
            <w:tcW w:w="2038" w:type="dxa"/>
            <w:vMerge w:val="restart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5 063 101,99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спортивной площадки (коробка)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2 970 697,26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963 781,30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188,25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640 185,75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57 750,00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11 566,80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озеленение(посадка деревьев, кустарников)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94 575,81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 (с установкой тренажеров)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103 787,26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66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Варшавское шоссе, д. 145 к.5, д. 149 к.4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25 320,20</w:t>
            </w:r>
          </w:p>
        </w:tc>
        <w:tc>
          <w:tcPr>
            <w:tcW w:w="2038" w:type="dxa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25 320,20</w:t>
            </w:r>
          </w:p>
        </w:tc>
      </w:tr>
      <w:tr w:rsidR="00D626D7" w:rsidRPr="00D626D7" w:rsidTr="005E6E2E">
        <w:trPr>
          <w:trHeight w:val="679"/>
        </w:trPr>
        <w:tc>
          <w:tcPr>
            <w:tcW w:w="805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66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Варшавское шоссе, д. 141 А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знаков,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15 951,25</w:t>
            </w:r>
          </w:p>
        </w:tc>
        <w:tc>
          <w:tcPr>
            <w:tcW w:w="2038" w:type="dxa"/>
            <w:vMerge w:val="restart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25 551,25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полусфер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9 600,00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1222"/>
        </w:trPr>
        <w:tc>
          <w:tcPr>
            <w:tcW w:w="805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66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Проектируемый пр-д № 4578 ( в районе д.3 А по ул. Газопровод)</w:t>
            </w:r>
          </w:p>
        </w:tc>
        <w:tc>
          <w:tcPr>
            <w:tcW w:w="3309" w:type="dxa"/>
          </w:tcPr>
          <w:p w:rsidR="00D626D7" w:rsidRPr="005E6E2E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2E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9 266,79</w:t>
            </w:r>
          </w:p>
        </w:tc>
        <w:tc>
          <w:tcPr>
            <w:tcW w:w="2038" w:type="dxa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9 266,79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66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Чертановская ул., д. 57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13 460,11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79 244,30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ИДН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65 784,19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66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Кировоградская ул.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бортового камня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пог.м.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23 607,57</w:t>
            </w:r>
          </w:p>
        </w:tc>
        <w:tc>
          <w:tcPr>
            <w:tcW w:w="2038" w:type="dxa"/>
            <w:vMerge w:val="restart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164 130,56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замена бортового камня(дорожный)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пог.м.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28 244,77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22 566,31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ремонт газона(посевной)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49,00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59 020,48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20 042,41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10 649,02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66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Варшавское шоссе, д. 152 к.15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13 460,11</w:t>
            </w:r>
          </w:p>
        </w:tc>
        <w:tc>
          <w:tcPr>
            <w:tcW w:w="2038" w:type="dxa"/>
            <w:vMerge w:val="restart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121 648,51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104 336,46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нанесение дорожной  разметки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12,80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3 851,94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66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Варшавское шоссе, д. 152 к.8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замена бортового камня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пог.м.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21 790,86</w:t>
            </w:r>
          </w:p>
        </w:tc>
        <w:tc>
          <w:tcPr>
            <w:tcW w:w="2038" w:type="dxa"/>
            <w:vMerge w:val="restart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43 963,79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дорожных </w:t>
            </w:r>
            <w:r w:rsidRPr="00D6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знаков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13 460,11</w:t>
            </w: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8 712,82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66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Россошанская ул., д. 4 корп.1 (к проектируемому пр-ду 4578)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31 502,52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8" w:type="dxa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31 502,52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66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Чертановская ул., д. 51 корп.5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13 460,11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104 945,83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91 485,72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66" w:type="dxa"/>
          </w:tcPr>
          <w:p w:rsidR="00D626D7" w:rsidRPr="00D626D7" w:rsidRDefault="007D298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26D7" w:rsidRPr="00D626D7">
              <w:rPr>
                <w:rFonts w:ascii="Times New Roman" w:hAnsi="Times New Roman" w:cs="Times New Roman"/>
                <w:sz w:val="28"/>
                <w:szCs w:val="28"/>
              </w:rPr>
              <w:t>роезд от ул. Академика Янгеля до воинской части( от ул. Академика Янгеля, д. 3 корп.1)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22 624,77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8" w:type="dxa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22 624,77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66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Проектируемый пр-д 6693 Б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13 460,11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27 981,48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14 521,37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66" w:type="dxa"/>
            <w:vMerge w:val="restart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3-й Дорожный пр-д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(от ул. Дорожной до платформы «Покровское»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30 211,35</w:t>
            </w:r>
          </w:p>
        </w:tc>
        <w:tc>
          <w:tcPr>
            <w:tcW w:w="2038" w:type="dxa"/>
            <w:vMerge w:val="restart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138 399,75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12,80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3 851,94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104 336,46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66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 xml:space="preserve">Проектируемый пр-д </w:t>
            </w:r>
            <w:r w:rsidRPr="00D6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6693(Варшавское шоссе, д. 158 к.2 (проезд в районе выезда из ТЦ «Атлантис»)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установка дорожных </w:t>
            </w:r>
            <w:r w:rsidRPr="00D6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знаков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11 314,52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8" w:type="dxa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11 314,52</w:t>
            </w:r>
          </w:p>
        </w:tc>
      </w:tr>
      <w:tr w:rsidR="00D626D7" w:rsidRPr="00D626D7" w:rsidTr="005E6E2E">
        <w:trPr>
          <w:trHeight w:val="20"/>
        </w:trPr>
        <w:tc>
          <w:tcPr>
            <w:tcW w:w="805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766" w:type="dxa"/>
          </w:tcPr>
          <w:p w:rsidR="00D626D7" w:rsidRPr="00D626D7" w:rsidRDefault="005E6E2E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626D7" w:rsidRPr="00D626D7">
              <w:rPr>
                <w:rFonts w:ascii="Times New Roman" w:hAnsi="Times New Roman" w:cs="Times New Roman"/>
                <w:sz w:val="28"/>
                <w:szCs w:val="28"/>
              </w:rPr>
              <w:t>акупка аварийного запаса дорожных знаков для замены поврежденных на объектах дорожного хозяйства и дворовых территориях</w:t>
            </w:r>
          </w:p>
        </w:tc>
        <w:tc>
          <w:tcPr>
            <w:tcW w:w="330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дорожных знаков</w:t>
            </w:r>
          </w:p>
        </w:tc>
        <w:tc>
          <w:tcPr>
            <w:tcW w:w="1768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2012" w:type="dxa"/>
          </w:tcPr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6D7">
              <w:rPr>
                <w:rFonts w:ascii="Times New Roman" w:hAnsi="Times New Roman" w:cs="Times New Roman"/>
                <w:bCs/>
                <w:sz w:val="28"/>
                <w:szCs w:val="28"/>
              </w:rPr>
              <w:t>15 999,97</w:t>
            </w:r>
          </w:p>
          <w:p w:rsidR="00D626D7" w:rsidRPr="00D626D7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8" w:type="dxa"/>
          </w:tcPr>
          <w:p w:rsidR="00D626D7" w:rsidRPr="007D298E" w:rsidRDefault="00D626D7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15 999,97</w:t>
            </w:r>
          </w:p>
        </w:tc>
      </w:tr>
      <w:tr w:rsidR="005E6E2E" w:rsidRPr="00D626D7" w:rsidTr="005E6E2E">
        <w:trPr>
          <w:trHeight w:val="20"/>
        </w:trPr>
        <w:tc>
          <w:tcPr>
            <w:tcW w:w="12529" w:type="dxa"/>
            <w:gridSpan w:val="6"/>
          </w:tcPr>
          <w:p w:rsidR="005E6E2E" w:rsidRPr="005E6E2E" w:rsidRDefault="005E6E2E" w:rsidP="00D62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38" w:type="dxa"/>
          </w:tcPr>
          <w:p w:rsidR="005E6E2E" w:rsidRPr="007D298E" w:rsidRDefault="005E6E2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98E">
              <w:rPr>
                <w:rFonts w:ascii="Times New Roman" w:hAnsi="Times New Roman" w:cs="Times New Roman"/>
                <w:bCs/>
                <w:sz w:val="28"/>
                <w:szCs w:val="28"/>
              </w:rPr>
              <w:t>83 736 378,32</w:t>
            </w:r>
          </w:p>
          <w:p w:rsidR="005E6E2E" w:rsidRPr="007D298E" w:rsidRDefault="005E6E2E" w:rsidP="00D62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626D7" w:rsidRDefault="00D626D7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  <w:sectPr w:rsidR="00D626D7" w:rsidSect="009403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47B3" w:rsidRPr="000147B3" w:rsidRDefault="000147B3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sectPr w:rsidR="000147B3" w:rsidRPr="000147B3" w:rsidSect="0094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92E" w:rsidRDefault="00F7192E" w:rsidP="007D298E">
      <w:pPr>
        <w:spacing w:after="0" w:line="240" w:lineRule="auto"/>
      </w:pPr>
      <w:r>
        <w:separator/>
      </w:r>
    </w:p>
  </w:endnote>
  <w:endnote w:type="continuationSeparator" w:id="1">
    <w:p w:rsidR="00F7192E" w:rsidRDefault="00F7192E" w:rsidP="007D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074"/>
      <w:docPartObj>
        <w:docPartGallery w:val="Page Numbers (Bottom of Page)"/>
        <w:docPartUnique/>
      </w:docPartObj>
    </w:sdtPr>
    <w:sdtContent>
      <w:p w:rsidR="007D298E" w:rsidRDefault="001155C1">
        <w:pPr>
          <w:pStyle w:val="a8"/>
          <w:jc w:val="right"/>
        </w:pPr>
        <w:fldSimple w:instr=" PAGE   \* MERGEFORMAT ">
          <w:r w:rsidR="001944B8">
            <w:rPr>
              <w:noProof/>
            </w:rPr>
            <w:t>1</w:t>
          </w:r>
        </w:fldSimple>
      </w:p>
    </w:sdtContent>
  </w:sdt>
  <w:p w:rsidR="007D298E" w:rsidRDefault="007D29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92E" w:rsidRDefault="00F7192E" w:rsidP="007D298E">
      <w:pPr>
        <w:spacing w:after="0" w:line="240" w:lineRule="auto"/>
      </w:pPr>
      <w:r>
        <w:separator/>
      </w:r>
    </w:p>
  </w:footnote>
  <w:footnote w:type="continuationSeparator" w:id="1">
    <w:p w:rsidR="00F7192E" w:rsidRDefault="00F7192E" w:rsidP="007D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F7"/>
    <w:rsid w:val="000147B3"/>
    <w:rsid w:val="00054727"/>
    <w:rsid w:val="001155C1"/>
    <w:rsid w:val="001944B8"/>
    <w:rsid w:val="002513B1"/>
    <w:rsid w:val="003147EE"/>
    <w:rsid w:val="00323465"/>
    <w:rsid w:val="00347F76"/>
    <w:rsid w:val="00365E47"/>
    <w:rsid w:val="003B73E0"/>
    <w:rsid w:val="004F4E2A"/>
    <w:rsid w:val="00573248"/>
    <w:rsid w:val="005D3F89"/>
    <w:rsid w:val="005E6E2E"/>
    <w:rsid w:val="006B6BF7"/>
    <w:rsid w:val="006C42E6"/>
    <w:rsid w:val="006F3FDE"/>
    <w:rsid w:val="00736D71"/>
    <w:rsid w:val="00756F4E"/>
    <w:rsid w:val="007D298E"/>
    <w:rsid w:val="00812F5F"/>
    <w:rsid w:val="00940335"/>
    <w:rsid w:val="009B319D"/>
    <w:rsid w:val="00A01692"/>
    <w:rsid w:val="00A12A6D"/>
    <w:rsid w:val="00A50A0A"/>
    <w:rsid w:val="00AD7FC4"/>
    <w:rsid w:val="00C82772"/>
    <w:rsid w:val="00C93B4B"/>
    <w:rsid w:val="00CC345A"/>
    <w:rsid w:val="00CE57BB"/>
    <w:rsid w:val="00D34073"/>
    <w:rsid w:val="00D43B22"/>
    <w:rsid w:val="00D626D7"/>
    <w:rsid w:val="00E363B7"/>
    <w:rsid w:val="00E606B2"/>
    <w:rsid w:val="00F569B7"/>
    <w:rsid w:val="00F7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335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6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6D7"/>
  </w:style>
  <w:style w:type="paragraph" w:styleId="a8">
    <w:name w:val="footer"/>
    <w:basedOn w:val="a"/>
    <w:link w:val="a9"/>
    <w:uiPriority w:val="99"/>
    <w:unhideWhenUsed/>
    <w:rsid w:val="00D6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2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F22F-DAC2-4DE7-BDAF-6F2CDC90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Жилищик ЧЮ</Company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2021-02-25T11:07:00Z</dcterms:created>
  <dcterms:modified xsi:type="dcterms:W3CDTF">2021-02-25T11:07:00Z</dcterms:modified>
</cp:coreProperties>
</file>