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0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5843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55843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РЕШЕНИЕ</w:t>
      </w:r>
    </w:p>
    <w:p w:rsidR="00D66986" w:rsidRDefault="00D66986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986" w:rsidRPr="0030569E" w:rsidRDefault="00D66986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986" w:rsidRDefault="00985EAB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 № 01-03-76/21</w:t>
      </w:r>
    </w:p>
    <w:p w:rsidR="00D66986" w:rsidRPr="0030569E" w:rsidRDefault="00D66986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5843" w:rsidRPr="0030569E" w:rsidTr="0013068E">
        <w:trPr>
          <w:trHeight w:val="1320"/>
        </w:trPr>
        <w:tc>
          <w:tcPr>
            <w:tcW w:w="5070" w:type="dxa"/>
          </w:tcPr>
          <w:p w:rsidR="00955843" w:rsidRPr="0030569E" w:rsidRDefault="00955843" w:rsidP="00504AD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Чертаново Южное от </w:t>
            </w:r>
            <w:r w:rsidR="00504AD9"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 2020 года № 01-03-89/20</w:t>
            </w:r>
          </w:p>
        </w:tc>
      </w:tr>
    </w:tbl>
    <w:p w:rsidR="00C31820" w:rsidRDefault="008679FD" w:rsidP="00AA4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679F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 от 10 сентября 2008 года № 39 «О бюджетном устройстве и бюджетном процессе в городе Москве»,    Уставом муниципального округа Чертаново Южное, </w:t>
      </w:r>
      <w:r w:rsidRPr="008679FD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Положением о бюджетном процессе в</w:t>
      </w:r>
      <w:r w:rsidRPr="008679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муниципальном округе Чертаново Южное </w:t>
      </w:r>
      <w:r w:rsidR="00C31820" w:rsidRPr="008679FD">
        <w:rPr>
          <w:rFonts w:ascii="Times New Roman" w:hAnsi="Times New Roman" w:cs="Times New Roman"/>
          <w:sz w:val="28"/>
          <w:szCs w:val="28"/>
        </w:rPr>
        <w:t>Совет депутатов муниципальн</w:t>
      </w:r>
      <w:r w:rsidR="00986C43" w:rsidRPr="008679FD">
        <w:rPr>
          <w:rFonts w:ascii="Times New Roman" w:hAnsi="Times New Roman" w:cs="Times New Roman"/>
          <w:sz w:val="28"/>
          <w:szCs w:val="28"/>
        </w:rPr>
        <w:t>ого округа Чертаново Южное РЕШИЛ</w:t>
      </w:r>
      <w:r w:rsidR="00C31820" w:rsidRPr="008679FD">
        <w:rPr>
          <w:rFonts w:ascii="Times New Roman" w:hAnsi="Times New Roman" w:cs="Times New Roman"/>
          <w:sz w:val="28"/>
          <w:szCs w:val="28"/>
        </w:rPr>
        <w:t>:</w:t>
      </w:r>
    </w:p>
    <w:p w:rsidR="00F56ECC" w:rsidRPr="0030569E" w:rsidRDefault="00955843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1.</w:t>
      </w:r>
      <w:r w:rsidR="0013068E" w:rsidRPr="0030569E">
        <w:rPr>
          <w:rFonts w:ascii="Times New Roman" w:hAnsi="Times New Roman" w:cs="Times New Roman"/>
          <w:sz w:val="28"/>
          <w:szCs w:val="28"/>
        </w:rPr>
        <w:t xml:space="preserve"> 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</w:t>
      </w:r>
      <w:r w:rsidRPr="0030569E">
        <w:rPr>
          <w:rFonts w:ascii="Times New Roman" w:hAnsi="Times New Roman" w:cs="Times New Roman"/>
          <w:sz w:val="28"/>
          <w:szCs w:val="28"/>
        </w:rPr>
        <w:t>округ</w:t>
      </w:r>
      <w:r w:rsidR="00504AD9" w:rsidRPr="0030569E">
        <w:rPr>
          <w:rFonts w:ascii="Times New Roman" w:hAnsi="Times New Roman" w:cs="Times New Roman"/>
          <w:sz w:val="28"/>
          <w:szCs w:val="28"/>
        </w:rPr>
        <w:t>а Чертаново Южное от 16 декабря 2020 года № 01-03-89/20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 «О бюджете муниципальног</w:t>
      </w:r>
      <w:r w:rsidR="00504AD9" w:rsidRPr="0030569E">
        <w:rPr>
          <w:rFonts w:ascii="Times New Roman" w:hAnsi="Times New Roman" w:cs="Times New Roman"/>
          <w:sz w:val="28"/>
          <w:szCs w:val="28"/>
        </w:rPr>
        <w:t>о округа Чертаново Южное на 2021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4AD9" w:rsidRPr="0030569E">
        <w:rPr>
          <w:rFonts w:ascii="Times New Roman" w:hAnsi="Times New Roman" w:cs="Times New Roman"/>
          <w:sz w:val="28"/>
          <w:szCs w:val="28"/>
        </w:rPr>
        <w:t>2 и 2023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0569E">
        <w:rPr>
          <w:rFonts w:ascii="Times New Roman" w:hAnsi="Times New Roman" w:cs="Times New Roman"/>
          <w:sz w:val="28"/>
          <w:szCs w:val="28"/>
        </w:rPr>
        <w:t>:</w:t>
      </w:r>
    </w:p>
    <w:p w:rsidR="00C31820" w:rsidRPr="0030569E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5843" w:rsidRPr="003056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к решению изложить  в редакции согласно приложению 1 к настоящему решению.</w:t>
      </w:r>
    </w:p>
    <w:p w:rsidR="00C31820" w:rsidRPr="0030569E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843" w:rsidRPr="003056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55843" w:rsidRPr="0030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к решению изложить  в редакции согласно приложению 2 к настоящему решению.</w:t>
      </w:r>
    </w:p>
    <w:p w:rsidR="00C31820" w:rsidRPr="0030569E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820" w:rsidRPr="0030569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опубликования в бюллетене «Московский м</w:t>
      </w:r>
      <w:r w:rsidR="00C31820" w:rsidRPr="0030569E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C31820" w:rsidRDefault="008679FD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843" w:rsidRPr="0030569E">
        <w:rPr>
          <w:rFonts w:ascii="Times New Roman" w:hAnsi="Times New Roman" w:cs="Times New Roman"/>
          <w:sz w:val="28"/>
          <w:szCs w:val="28"/>
        </w:rPr>
        <w:t>.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</w:t>
      </w:r>
      <w:r w:rsidR="00E15485">
        <w:rPr>
          <w:rFonts w:ascii="Times New Roman" w:hAnsi="Times New Roman" w:cs="Times New Roman"/>
          <w:sz w:val="28"/>
          <w:szCs w:val="28"/>
        </w:rPr>
        <w:t xml:space="preserve"> и.о. 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E154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</w:t>
      </w:r>
      <w:r w:rsidR="00E15485">
        <w:rPr>
          <w:rFonts w:ascii="Times New Roman" w:hAnsi="Times New Roman" w:cs="Times New Roman"/>
          <w:sz w:val="28"/>
          <w:szCs w:val="28"/>
        </w:rPr>
        <w:t>га Чертаново Южное Каневскую Л.В.</w:t>
      </w:r>
    </w:p>
    <w:p w:rsidR="00C31820" w:rsidRPr="0030569E" w:rsidRDefault="00E15485" w:rsidP="00C31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  <w:r w:rsidR="00C31820" w:rsidRPr="0030569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37001D" w:rsidRPr="0030569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068E" w:rsidRPr="0030569E" w:rsidRDefault="0013068E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30569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</w:t>
      </w:r>
      <w:r w:rsidR="00C45A4F" w:rsidRPr="0030569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056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5485">
        <w:rPr>
          <w:rFonts w:ascii="Times New Roman" w:hAnsi="Times New Roman" w:cs="Times New Roman"/>
          <w:b/>
          <w:sz w:val="28"/>
          <w:szCs w:val="28"/>
        </w:rPr>
        <w:t xml:space="preserve">   Л.В. Каневская</w:t>
      </w: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Приложение 1 к решению Совета депутатов муниципального округа Чертаново Ю</w:t>
      </w:r>
      <w:r w:rsidR="00471007">
        <w:rPr>
          <w:rFonts w:ascii="Times New Roman" w:hAnsi="Times New Roman" w:cs="Times New Roman"/>
          <w:sz w:val="28"/>
          <w:szCs w:val="28"/>
        </w:rPr>
        <w:t xml:space="preserve">жное от 9 ноября </w:t>
      </w:r>
      <w:r w:rsidR="00C45A4F" w:rsidRPr="0030569E">
        <w:rPr>
          <w:rFonts w:ascii="Times New Roman" w:hAnsi="Times New Roman" w:cs="Times New Roman"/>
          <w:sz w:val="28"/>
          <w:szCs w:val="28"/>
        </w:rPr>
        <w:t xml:space="preserve"> 2021</w:t>
      </w:r>
      <w:r w:rsidRPr="003056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5EAB">
        <w:rPr>
          <w:rFonts w:ascii="Times New Roman" w:hAnsi="Times New Roman" w:cs="Times New Roman"/>
          <w:sz w:val="28"/>
          <w:szCs w:val="28"/>
        </w:rPr>
        <w:t xml:space="preserve"> 01-03-76/21</w:t>
      </w:r>
    </w:p>
    <w:p w:rsidR="007553C6" w:rsidRPr="0030569E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Приложение 5  к решению Совета депутатов муниципальн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округа Чертаново Южное от 16 декабря 2020 года  № 01-03-89/20</w:t>
      </w:r>
    </w:p>
    <w:p w:rsidR="007553C6" w:rsidRPr="0030569E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статьям, группам, видам расходов, классификации расходов бюджета муниципального округа Чертаново Южное на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>1 год и плановый период 2022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498" w:type="dxa"/>
        <w:tblInd w:w="108" w:type="dxa"/>
        <w:tblLayout w:type="fixed"/>
        <w:tblLook w:val="0000"/>
      </w:tblPr>
      <w:tblGrid>
        <w:gridCol w:w="2835"/>
        <w:gridCol w:w="709"/>
        <w:gridCol w:w="1701"/>
        <w:gridCol w:w="709"/>
        <w:gridCol w:w="1134"/>
        <w:gridCol w:w="1276"/>
        <w:gridCol w:w="1134"/>
      </w:tblGrid>
      <w:tr w:rsidR="00471007" w:rsidRPr="00471007" w:rsidTr="00471007">
        <w:trPr>
          <w:trHeight w:val="705"/>
          <w:tblHeader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Рз/Пр</w:t>
            </w: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 w:rsidRPr="00471007"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471007" w:rsidRPr="00471007" w:rsidTr="00471007">
        <w:trPr>
          <w:trHeight w:val="705"/>
          <w:tblHeader/>
        </w:trPr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 w:rsidRPr="00471007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 w:rsidRPr="00471007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 w:rsidRPr="00471007">
              <w:rPr>
                <w:b/>
                <w:sz w:val="24"/>
                <w:szCs w:val="24"/>
              </w:rPr>
              <w:t>2023 год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22802,8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18313,8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6159,5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4734,5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6025,1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4600,1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5621,1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3950,1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5621,1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3950,1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650,0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650,0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134,4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134,4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4734,5</w:t>
            </w:r>
          </w:p>
        </w:tc>
      </w:tr>
      <w:tr w:rsidR="00471007" w:rsidRPr="00471007" w:rsidTr="00471007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lastRenderedPageBreak/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3612,5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292,5</w:t>
            </w:r>
          </w:p>
        </w:tc>
      </w:tr>
      <w:tr w:rsidR="00471007" w:rsidRPr="00471007" w:rsidTr="00471007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lastRenderedPageBreak/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292,5</w:t>
            </w:r>
          </w:p>
        </w:tc>
      </w:tr>
      <w:tr w:rsidR="00471007" w:rsidRPr="00471007" w:rsidTr="00471007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471007" w:rsidRPr="00471007" w:rsidTr="00471007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471007" w:rsidRPr="00471007" w:rsidTr="00471007">
        <w:trPr>
          <w:trHeight w:val="1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 xml:space="preserve">Межбюджетные трансферты бюджетам муниципальных округов в целях </w:t>
            </w:r>
            <w:r w:rsidRPr="00471007">
              <w:rPr>
                <w:rFonts w:ascii="Times New Roman" w:hAnsi="Times New Roman" w:cs="Times New Roman"/>
                <w:b/>
                <w:sz w:val="24"/>
              </w:rPr>
              <w:lastRenderedPageBreak/>
              <w:t>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  <w:r w:rsidRPr="0047100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12876,5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13132,5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12679,3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12883,3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</w:t>
            </w: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10950,3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10038,7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10950,3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10038,7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1679,0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2794,6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1679,0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2794,6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71007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25,0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471007" w:rsidRPr="00471007" w:rsidTr="0047100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471007" w:rsidRPr="00471007" w:rsidTr="00471007">
        <w:trPr>
          <w:trHeight w:val="3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71007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71007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71007">
              <w:rPr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129,3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Уплата членских взносов на осуществление деятельности Совета муниципальных образований города </w:t>
            </w: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 xml:space="preserve">        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   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  <w:r w:rsidRPr="00471007">
              <w:rPr>
                <w:rFonts w:ascii="Times New Roman" w:hAnsi="Times New Roman" w:cs="Times New Roman"/>
                <w:sz w:val="24"/>
              </w:rPr>
              <w:tab/>
            </w:r>
            <w:r w:rsidRPr="00471007">
              <w:rPr>
                <w:rFonts w:ascii="Times New Roman" w:hAnsi="Times New Roman" w:cs="Times New Roman"/>
                <w:sz w:val="24"/>
              </w:rPr>
              <w:tab/>
            </w:r>
          </w:p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3826,0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3826,0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Закупка товаров, работ и услуг для государственных </w:t>
            </w: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3826,0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3826,0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568,8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784,8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 xml:space="preserve">Средства массовой </w:t>
            </w:r>
            <w:r w:rsidRPr="00471007">
              <w:rPr>
                <w:rFonts w:ascii="Times New Roman" w:hAnsi="Times New Roman" w:cs="Times New Roman"/>
                <w:b/>
                <w:sz w:val="24"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lastRenderedPageBreak/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1090,00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411,8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371,8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371,8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371,8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bCs/>
                <w:sz w:val="24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bCs/>
                <w:sz w:val="24"/>
              </w:rPr>
              <w:t>1228,2</w:t>
            </w:r>
          </w:p>
        </w:tc>
      </w:tr>
      <w:tr w:rsidR="00471007" w:rsidRPr="00471007" w:rsidTr="0047100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bCs/>
                <w:sz w:val="24"/>
              </w:rPr>
              <w:t>27924,6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bCs/>
                <w:sz w:val="24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bCs/>
                <w:sz w:val="24"/>
              </w:rPr>
              <w:t>24564,6</w:t>
            </w:r>
          </w:p>
        </w:tc>
      </w:tr>
    </w:tbl>
    <w:p w:rsidR="008679FD" w:rsidRPr="0030569E" w:rsidRDefault="008679FD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9FD" w:rsidRDefault="008679FD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30569E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79FD">
        <w:rPr>
          <w:rFonts w:ascii="Times New Roman" w:hAnsi="Times New Roman" w:cs="Times New Roman"/>
          <w:sz w:val="28"/>
          <w:szCs w:val="28"/>
        </w:rPr>
        <w:t>риложение 2</w:t>
      </w:r>
      <w:r w:rsidR="007553C6" w:rsidRPr="0030569E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</w:t>
      </w:r>
      <w:r w:rsidRPr="0030569E">
        <w:rPr>
          <w:rFonts w:ascii="Times New Roman" w:hAnsi="Times New Roman" w:cs="Times New Roman"/>
          <w:sz w:val="28"/>
          <w:szCs w:val="28"/>
        </w:rPr>
        <w:t>ого окр</w:t>
      </w:r>
      <w:r w:rsidR="00D66986">
        <w:rPr>
          <w:rFonts w:ascii="Times New Roman" w:hAnsi="Times New Roman" w:cs="Times New Roman"/>
          <w:sz w:val="28"/>
          <w:szCs w:val="28"/>
        </w:rPr>
        <w:t>уг</w:t>
      </w:r>
      <w:r w:rsidR="00471007">
        <w:rPr>
          <w:rFonts w:ascii="Times New Roman" w:hAnsi="Times New Roman" w:cs="Times New Roman"/>
          <w:sz w:val="28"/>
          <w:szCs w:val="28"/>
        </w:rPr>
        <w:t xml:space="preserve">а Чертаново Южное от 9 ноября </w:t>
      </w:r>
      <w:r w:rsidR="00D66986">
        <w:rPr>
          <w:rFonts w:ascii="Times New Roman" w:hAnsi="Times New Roman" w:cs="Times New Roman"/>
          <w:sz w:val="28"/>
          <w:szCs w:val="28"/>
        </w:rPr>
        <w:t xml:space="preserve"> </w:t>
      </w:r>
      <w:r w:rsidRPr="0030569E">
        <w:rPr>
          <w:rFonts w:ascii="Times New Roman" w:hAnsi="Times New Roman" w:cs="Times New Roman"/>
          <w:sz w:val="28"/>
          <w:szCs w:val="28"/>
        </w:rPr>
        <w:t>2021</w:t>
      </w:r>
      <w:r w:rsidR="007553C6" w:rsidRPr="003056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5EAB">
        <w:rPr>
          <w:rFonts w:ascii="Times New Roman" w:hAnsi="Times New Roman" w:cs="Times New Roman"/>
          <w:sz w:val="28"/>
          <w:szCs w:val="28"/>
        </w:rPr>
        <w:t xml:space="preserve"> 01-03-76/21</w:t>
      </w:r>
    </w:p>
    <w:p w:rsidR="007553C6" w:rsidRPr="0030569E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Приложение 6  к решению Совета депутатов муниципальн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округа Чертаново Южное от 16 декабря 2020  года № 01-03-89/20</w:t>
      </w:r>
    </w:p>
    <w:p w:rsidR="007553C6" w:rsidRPr="0030569E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структура </w:t>
      </w:r>
    </w:p>
    <w:p w:rsidR="007553C6" w:rsidRPr="0030569E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>расходов бюджета муниципального округа Чертаново Южное</w:t>
      </w:r>
    </w:p>
    <w:p w:rsidR="007553C6" w:rsidRPr="0030569E" w:rsidRDefault="007553C6" w:rsidP="00D66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1 год и плановый период 2022 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709"/>
        <w:gridCol w:w="708"/>
        <w:gridCol w:w="1560"/>
        <w:gridCol w:w="708"/>
        <w:gridCol w:w="1134"/>
        <w:gridCol w:w="1134"/>
        <w:gridCol w:w="1134"/>
      </w:tblGrid>
      <w:tr w:rsidR="00471007" w:rsidRPr="00471007" w:rsidTr="00471007">
        <w:trPr>
          <w:trHeight w:val="773"/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Рз/Пр</w:t>
            </w: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1007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 w:rsidRPr="00471007"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471007" w:rsidRPr="00471007" w:rsidTr="00471007">
        <w:trPr>
          <w:trHeight w:val="772"/>
          <w:tblHeader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 w:rsidRPr="00471007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 w:rsidRPr="00471007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 w:rsidRPr="00471007">
              <w:rPr>
                <w:b/>
                <w:sz w:val="24"/>
                <w:szCs w:val="24"/>
              </w:rPr>
              <w:t>2023 год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07">
              <w:rPr>
                <w:rFonts w:ascii="Times New Roman" w:hAnsi="Times New Roman" w:cs="Times New Roman"/>
                <w:sz w:val="24"/>
                <w:szCs w:val="24"/>
              </w:rPr>
              <w:t>27924,6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07">
              <w:rPr>
                <w:rFonts w:ascii="Times New Roman" w:hAnsi="Times New Roman" w:cs="Times New Roman"/>
                <w:sz w:val="24"/>
                <w:szCs w:val="24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07">
              <w:rPr>
                <w:rFonts w:ascii="Times New Roman" w:hAnsi="Times New Roman" w:cs="Times New Roman"/>
                <w:sz w:val="24"/>
                <w:szCs w:val="24"/>
              </w:rPr>
              <w:t>24564,6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22802,8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18313,8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6159,5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4734,5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6025,1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4600,1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</w:t>
            </w: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5621,1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3950,1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5621,1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3950,1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650,0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650,0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134,4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71007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    134,4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4734,5</w:t>
            </w:r>
          </w:p>
        </w:tc>
      </w:tr>
      <w:tr w:rsidR="00471007" w:rsidRPr="00471007" w:rsidTr="00471007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3612,5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 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471007" w:rsidRPr="00471007" w:rsidTr="00471007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471007" w:rsidRPr="00471007" w:rsidTr="00471007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Закупка товаров, работ и услуг для государственных </w:t>
            </w: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471007" w:rsidRPr="00471007" w:rsidTr="00471007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471007" w:rsidRPr="00471007" w:rsidTr="00471007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  <w:r w:rsidRPr="0047100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Общегосударственные вопросы. Функционирование Правительства РФ, высших  исполнительных органов государственной власти субъектов РФ, местных </w:t>
            </w: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12876,5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13132,5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12679,3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12883,3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10950,3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10038,7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10950,3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10038,7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1679,0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2794,6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1679,0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2794,6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249,2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32А 010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471007" w:rsidRPr="00471007" w:rsidTr="004710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32А 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471007" w:rsidRPr="00471007" w:rsidTr="00471007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71007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Закупка товаров, работ и услуг для государственных (муниципальных) </w:t>
            </w: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3826,0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3826,0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3826,0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3826,0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784,8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411,8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t xml:space="preserve">Иные бюджетные </w:t>
            </w:r>
            <w:r w:rsidRPr="00471007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</w:rPr>
            </w:pPr>
            <w:r w:rsidRPr="00471007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371,8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371,8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371,8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4"/>
              </w:rPr>
            </w:pPr>
            <w:r w:rsidRPr="00471007">
              <w:rPr>
                <w:rFonts w:ascii="Times New Roman" w:hAnsi="Times New Roman" w:cs="Times New Roman"/>
                <w:sz w:val="24"/>
              </w:rPr>
              <w:t>1228,2</w:t>
            </w:r>
          </w:p>
        </w:tc>
      </w:tr>
      <w:tr w:rsidR="00471007" w:rsidRPr="00471007" w:rsidTr="00471007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1007" w:rsidRPr="00471007" w:rsidRDefault="00471007" w:rsidP="00D334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007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07" w:rsidRPr="00471007" w:rsidRDefault="00471007" w:rsidP="00D334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07">
              <w:rPr>
                <w:rFonts w:ascii="Times New Roman" w:hAnsi="Times New Roman" w:cs="Times New Roman"/>
                <w:sz w:val="28"/>
                <w:szCs w:val="28"/>
              </w:rPr>
              <w:t>27924,6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07">
              <w:rPr>
                <w:rFonts w:ascii="Times New Roman" w:hAnsi="Times New Roman" w:cs="Times New Roman"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07" w:rsidRPr="00471007" w:rsidRDefault="00471007" w:rsidP="00D3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07">
              <w:rPr>
                <w:rFonts w:ascii="Times New Roman" w:hAnsi="Times New Roman" w:cs="Times New Roman"/>
                <w:sz w:val="28"/>
                <w:szCs w:val="28"/>
              </w:rPr>
              <w:t>24564,6</w:t>
            </w:r>
          </w:p>
        </w:tc>
      </w:tr>
    </w:tbl>
    <w:p w:rsidR="00475CD2" w:rsidRPr="0030569E" w:rsidRDefault="00475CD2" w:rsidP="00295B63">
      <w:pPr>
        <w:rPr>
          <w:rFonts w:ascii="Times New Roman" w:hAnsi="Times New Roman" w:cs="Times New Roman"/>
          <w:sz w:val="28"/>
          <w:szCs w:val="28"/>
        </w:rPr>
      </w:pPr>
    </w:p>
    <w:sectPr w:rsidR="00475CD2" w:rsidRPr="0030569E" w:rsidSect="00A715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73" w:rsidRDefault="00306373" w:rsidP="00AA4313">
      <w:pPr>
        <w:spacing w:after="0" w:line="240" w:lineRule="auto"/>
      </w:pPr>
      <w:r>
        <w:separator/>
      </w:r>
    </w:p>
  </w:endnote>
  <w:endnote w:type="continuationSeparator" w:id="1">
    <w:p w:rsidR="00306373" w:rsidRDefault="00306373" w:rsidP="00AA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92878"/>
      <w:docPartObj>
        <w:docPartGallery w:val="Page Numbers (Bottom of Page)"/>
        <w:docPartUnique/>
      </w:docPartObj>
    </w:sdtPr>
    <w:sdtContent>
      <w:p w:rsidR="00C746F7" w:rsidRDefault="007C490E">
        <w:pPr>
          <w:pStyle w:val="a7"/>
          <w:jc w:val="right"/>
        </w:pPr>
        <w:fldSimple w:instr=" PAGE   \* MERGEFORMAT ">
          <w:r w:rsidR="00985EAB">
            <w:rPr>
              <w:noProof/>
            </w:rPr>
            <w:t>11</w:t>
          </w:r>
        </w:fldSimple>
      </w:p>
    </w:sdtContent>
  </w:sdt>
  <w:p w:rsidR="00D66986" w:rsidRDefault="00D669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73" w:rsidRDefault="00306373" w:rsidP="00AA4313">
      <w:pPr>
        <w:spacing w:after="0" w:line="240" w:lineRule="auto"/>
      </w:pPr>
      <w:r>
        <w:separator/>
      </w:r>
    </w:p>
  </w:footnote>
  <w:footnote w:type="continuationSeparator" w:id="1">
    <w:p w:rsidR="00306373" w:rsidRDefault="00306373" w:rsidP="00AA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20"/>
    <w:rsid w:val="00027315"/>
    <w:rsid w:val="001025A9"/>
    <w:rsid w:val="0013068E"/>
    <w:rsid w:val="00171208"/>
    <w:rsid w:val="00184CA2"/>
    <w:rsid w:val="001B613C"/>
    <w:rsid w:val="00226C66"/>
    <w:rsid w:val="00295B63"/>
    <w:rsid w:val="002F3994"/>
    <w:rsid w:val="0030569E"/>
    <w:rsid w:val="00306373"/>
    <w:rsid w:val="0037001D"/>
    <w:rsid w:val="003742A2"/>
    <w:rsid w:val="00471007"/>
    <w:rsid w:val="00475CD2"/>
    <w:rsid w:val="00504AD9"/>
    <w:rsid w:val="00507F4B"/>
    <w:rsid w:val="006B21EC"/>
    <w:rsid w:val="00720287"/>
    <w:rsid w:val="007553C6"/>
    <w:rsid w:val="0077366B"/>
    <w:rsid w:val="007A0456"/>
    <w:rsid w:val="007C490E"/>
    <w:rsid w:val="00850B48"/>
    <w:rsid w:val="008513E7"/>
    <w:rsid w:val="008679FD"/>
    <w:rsid w:val="00955843"/>
    <w:rsid w:val="00957AD0"/>
    <w:rsid w:val="00985EAB"/>
    <w:rsid w:val="00986C43"/>
    <w:rsid w:val="009F0D69"/>
    <w:rsid w:val="00A715AA"/>
    <w:rsid w:val="00A94A34"/>
    <w:rsid w:val="00AA4313"/>
    <w:rsid w:val="00C31820"/>
    <w:rsid w:val="00C45A4F"/>
    <w:rsid w:val="00C746F7"/>
    <w:rsid w:val="00CF3BEB"/>
    <w:rsid w:val="00D326E1"/>
    <w:rsid w:val="00D66986"/>
    <w:rsid w:val="00E15485"/>
    <w:rsid w:val="00E72D09"/>
    <w:rsid w:val="00E76FCA"/>
    <w:rsid w:val="00E80233"/>
    <w:rsid w:val="00E92F89"/>
    <w:rsid w:val="00F02232"/>
    <w:rsid w:val="00F5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3"/>
  </w:style>
  <w:style w:type="paragraph" w:styleId="6">
    <w:name w:val="heading 6"/>
    <w:basedOn w:val="a"/>
    <w:next w:val="a"/>
    <w:link w:val="60"/>
    <w:qFormat/>
    <w:rsid w:val="007553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95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3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7553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553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45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313"/>
  </w:style>
  <w:style w:type="paragraph" w:styleId="a9">
    <w:name w:val="Balloon Text"/>
    <w:basedOn w:val="a"/>
    <w:link w:val="aa"/>
    <w:uiPriority w:val="99"/>
    <w:semiHidden/>
    <w:unhideWhenUsed/>
    <w:rsid w:val="001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6E8D-1BB5-4F4B-AE8C-C58D2C7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2021-03-17T10:51:00Z</cp:lastPrinted>
  <dcterms:created xsi:type="dcterms:W3CDTF">2021-11-11T10:06:00Z</dcterms:created>
  <dcterms:modified xsi:type="dcterms:W3CDTF">2021-11-11T10:06:00Z</dcterms:modified>
</cp:coreProperties>
</file>