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36A4" w:rsidRDefault="006036A4" w:rsidP="00B84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РЕШЕНИЕ</w:t>
      </w:r>
    </w:p>
    <w:p w:rsidR="00E805CC" w:rsidRDefault="00E805CC" w:rsidP="00E80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08.11.2022 № 01-03-77/22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E2B33" w:rsidRPr="00090502" w:rsidTr="00AE2B33">
        <w:tc>
          <w:tcPr>
            <w:tcW w:w="4644" w:type="dxa"/>
          </w:tcPr>
          <w:p w:rsidR="00AE2B33" w:rsidRPr="00090502" w:rsidRDefault="00090502" w:rsidP="00AE2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502"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участии депутатов Совета депутатов муниципального округа Чертаново Южное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</w:p>
        </w:tc>
      </w:tr>
    </w:tbl>
    <w:p w:rsidR="006036A4" w:rsidRPr="00550AAE" w:rsidRDefault="006036A4" w:rsidP="00550AA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ab/>
      </w:r>
      <w:r w:rsidRPr="00550AAE">
        <w:rPr>
          <w:rFonts w:ascii="Times New Roman" w:hAnsi="Times New Roman" w:cs="Times New Roman"/>
          <w:b w:val="0"/>
          <w:sz w:val="28"/>
          <w:szCs w:val="28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</w:t>
      </w:r>
      <w:r w:rsidR="00090502">
        <w:rPr>
          <w:rFonts w:ascii="Times New Roman" w:hAnsi="Times New Roman" w:cs="Times New Roman"/>
          <w:b w:val="0"/>
          <w:sz w:val="28"/>
          <w:szCs w:val="28"/>
        </w:rPr>
        <w:t xml:space="preserve"> и на основании обращения Фона капитального ремо</w:t>
      </w:r>
      <w:r w:rsidR="00447383">
        <w:rPr>
          <w:rFonts w:ascii="Times New Roman" w:hAnsi="Times New Roman" w:cs="Times New Roman"/>
          <w:b w:val="0"/>
          <w:sz w:val="28"/>
          <w:szCs w:val="28"/>
        </w:rPr>
        <w:t>нта города Москвы от 27 октября  2022 года № ФКР-10-11251</w:t>
      </w:r>
      <w:r w:rsidR="00090502">
        <w:rPr>
          <w:rFonts w:ascii="Times New Roman" w:hAnsi="Times New Roman" w:cs="Times New Roman"/>
          <w:b w:val="0"/>
          <w:sz w:val="28"/>
          <w:szCs w:val="28"/>
        </w:rPr>
        <w:t xml:space="preserve">/22, </w:t>
      </w:r>
      <w:r w:rsidRPr="00550AAE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муниципального округа Чертаново Южное РЕШИЛ:</w:t>
      </w:r>
    </w:p>
    <w:p w:rsidR="00090502" w:rsidRPr="00090502" w:rsidRDefault="00090502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502">
        <w:rPr>
          <w:rFonts w:ascii="Times New Roman" w:hAnsi="Times New Roman" w:cs="Times New Roman"/>
          <w:sz w:val="28"/>
          <w:szCs w:val="28"/>
        </w:rPr>
        <w:t xml:space="preserve">Определить закрепление депутатов Совета депутатов муниципального округа Чертаново Южное  для участия в работе комиссий, </w:t>
      </w:r>
      <w:r w:rsidRPr="0009050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</w:t>
      </w:r>
      <w:r w:rsidR="00447383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 течение трех рабочих дней направить в Фонд капитального ремонта многоквартирных домов городе Москвы и Департамент капитального ремонта города Москвы.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3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Чертаново Южное </w:t>
      </w:r>
      <w:r w:rsidR="003863CE">
        <w:rPr>
          <w:rFonts w:ascii="Times New Roman" w:hAnsi="Times New Roman" w:cs="Times New Roman"/>
          <w:sz w:val="28"/>
          <w:szCs w:val="28"/>
        </w:rPr>
        <w:t>Новикова А.А.</w:t>
      </w:r>
    </w:p>
    <w:p w:rsidR="00090502" w:rsidRPr="00090502" w:rsidRDefault="00090502" w:rsidP="00090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9D8" w:rsidRPr="00090502" w:rsidRDefault="00550AAE" w:rsidP="00550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0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50AAE" w:rsidRPr="00090502" w:rsidRDefault="00550AAE" w:rsidP="00550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02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</w:t>
      </w:r>
      <w:r w:rsidR="003863CE" w:rsidRPr="000905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90502" w:rsidRPr="0009050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863CE" w:rsidRPr="00090502">
        <w:rPr>
          <w:rFonts w:ascii="Times New Roman" w:hAnsi="Times New Roman" w:cs="Times New Roman"/>
          <w:b/>
          <w:sz w:val="28"/>
          <w:szCs w:val="28"/>
        </w:rPr>
        <w:t xml:space="preserve">        А.А. Новиков</w:t>
      </w:r>
      <w:r w:rsidRPr="000905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3130A" w:rsidRDefault="0073130A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3130A" w:rsidRDefault="0073130A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3130A" w:rsidRDefault="0073130A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D61C8" w:rsidRDefault="002D61C8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01EB6" w:rsidRDefault="00301EB6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01EB6" w:rsidRDefault="00301EB6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</w:t>
      </w:r>
      <w:r w:rsidR="00262BB2">
        <w:rPr>
          <w:rFonts w:ascii="Times New Roman" w:hAnsi="Times New Roman" w:cs="Times New Roman"/>
          <w:sz w:val="28"/>
          <w:szCs w:val="28"/>
        </w:rPr>
        <w:t>во Южное от 8</w:t>
      </w:r>
      <w:r w:rsidR="0044738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F094A">
        <w:rPr>
          <w:rFonts w:ascii="Times New Roman" w:hAnsi="Times New Roman" w:cs="Times New Roman"/>
          <w:sz w:val="28"/>
          <w:szCs w:val="28"/>
        </w:rPr>
        <w:t xml:space="preserve">2022 </w:t>
      </w:r>
      <w:r w:rsidR="004473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62BB2">
        <w:rPr>
          <w:rFonts w:ascii="Times New Roman" w:hAnsi="Times New Roman" w:cs="Times New Roman"/>
          <w:sz w:val="28"/>
          <w:szCs w:val="28"/>
        </w:rPr>
        <w:t>№</w:t>
      </w:r>
      <w:r w:rsidR="00E805CC">
        <w:rPr>
          <w:rFonts w:ascii="Times New Roman" w:hAnsi="Times New Roman" w:cs="Times New Roman"/>
          <w:sz w:val="28"/>
          <w:szCs w:val="28"/>
        </w:rPr>
        <w:t xml:space="preserve"> 01-03-77/22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502" w:rsidRDefault="00550AAE" w:rsidP="00550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многокварти</w:t>
      </w:r>
      <w:r w:rsidRPr="00550AAE">
        <w:rPr>
          <w:rFonts w:ascii="Times New Roman" w:hAnsi="Times New Roman" w:cs="Times New Roman"/>
          <w:b/>
          <w:sz w:val="28"/>
          <w:szCs w:val="28"/>
        </w:rPr>
        <w:t xml:space="preserve">рных домов, </w:t>
      </w:r>
      <w:r w:rsidR="00090502">
        <w:rPr>
          <w:rFonts w:ascii="Times New Roman" w:hAnsi="Times New Roman" w:cs="Times New Roman"/>
          <w:b/>
          <w:sz w:val="28"/>
          <w:szCs w:val="28"/>
        </w:rPr>
        <w:t>формирующих фонд капитального ремонта на счете регионального оператора, в которых в 2022 и 2023 году запланированы работы по капитальному ремонту общего имущества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2410"/>
        <w:gridCol w:w="2375"/>
      </w:tblGrid>
      <w:tr w:rsidR="006C22A0" w:rsidRPr="00447383" w:rsidTr="009F094A">
        <w:trPr>
          <w:trHeight w:val="158"/>
        </w:trPr>
        <w:tc>
          <w:tcPr>
            <w:tcW w:w="675" w:type="dxa"/>
            <w:vMerge w:val="restart"/>
          </w:tcPr>
          <w:p w:rsidR="00AE2B33" w:rsidRPr="00447383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AE2B33" w:rsidRPr="00447383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785" w:type="dxa"/>
            <w:gridSpan w:val="2"/>
          </w:tcPr>
          <w:p w:rsidR="00AE2B33" w:rsidRPr="00447383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Уполномоченные депутаты</w:t>
            </w:r>
          </w:p>
        </w:tc>
      </w:tr>
      <w:tr w:rsidR="009F094A" w:rsidRPr="00447383" w:rsidTr="009F094A">
        <w:trPr>
          <w:trHeight w:val="157"/>
        </w:trPr>
        <w:tc>
          <w:tcPr>
            <w:tcW w:w="675" w:type="dxa"/>
            <w:vMerge/>
          </w:tcPr>
          <w:p w:rsidR="00AE2B33" w:rsidRPr="00447383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E2B33" w:rsidRPr="00447383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2B33" w:rsidRPr="00447383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375" w:type="dxa"/>
          </w:tcPr>
          <w:p w:rsidR="00AE2B33" w:rsidRPr="00447383" w:rsidRDefault="00090502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E2B33" w:rsidRPr="00447383">
              <w:rPr>
                <w:rFonts w:ascii="Times New Roman" w:hAnsi="Times New Roman" w:cs="Times New Roman"/>
                <w:sz w:val="28"/>
                <w:szCs w:val="28"/>
              </w:rPr>
              <w:t>езервный</w:t>
            </w:r>
          </w:p>
        </w:tc>
      </w:tr>
      <w:tr w:rsidR="00447383" w:rsidRPr="00447383" w:rsidTr="009F094A">
        <w:trPr>
          <w:trHeight w:val="157"/>
        </w:trPr>
        <w:tc>
          <w:tcPr>
            <w:tcW w:w="675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Дорожная ул.16 к. 3</w:t>
            </w:r>
          </w:p>
        </w:tc>
        <w:tc>
          <w:tcPr>
            <w:tcW w:w="2410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Гунина Е.А.</w:t>
            </w:r>
          </w:p>
        </w:tc>
        <w:tc>
          <w:tcPr>
            <w:tcW w:w="2375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Маркова Т.В.</w:t>
            </w:r>
          </w:p>
        </w:tc>
      </w:tr>
      <w:tr w:rsidR="00447383" w:rsidRPr="00447383" w:rsidTr="009F094A">
        <w:trPr>
          <w:trHeight w:val="157"/>
        </w:trPr>
        <w:tc>
          <w:tcPr>
            <w:tcW w:w="675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Дорожная ул. 7 к.3</w:t>
            </w:r>
          </w:p>
        </w:tc>
        <w:tc>
          <w:tcPr>
            <w:tcW w:w="2410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Маркова Т.В.</w:t>
            </w:r>
          </w:p>
        </w:tc>
        <w:tc>
          <w:tcPr>
            <w:tcW w:w="2375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Гунина Е.А</w:t>
            </w:r>
          </w:p>
        </w:tc>
      </w:tr>
      <w:tr w:rsidR="00447383" w:rsidRPr="00447383" w:rsidTr="009F094A">
        <w:trPr>
          <w:trHeight w:val="157"/>
        </w:trPr>
        <w:tc>
          <w:tcPr>
            <w:tcW w:w="675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Дорожный 3-й пр. 5 к.2</w:t>
            </w:r>
          </w:p>
        </w:tc>
        <w:tc>
          <w:tcPr>
            <w:tcW w:w="2410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Леонова Н.А.</w:t>
            </w:r>
          </w:p>
        </w:tc>
        <w:tc>
          <w:tcPr>
            <w:tcW w:w="2375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</w:tc>
      </w:tr>
      <w:tr w:rsidR="00447383" w:rsidRPr="00447383" w:rsidTr="009F094A">
        <w:trPr>
          <w:trHeight w:val="157"/>
        </w:trPr>
        <w:tc>
          <w:tcPr>
            <w:tcW w:w="675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47383" w:rsidRPr="00447383" w:rsidRDefault="00447383" w:rsidP="00FF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Россош</w:t>
            </w:r>
            <w:r w:rsidR="00FF1D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нская ул. 2 к.2</w:t>
            </w:r>
          </w:p>
        </w:tc>
        <w:tc>
          <w:tcPr>
            <w:tcW w:w="2410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Бордовская О.Г.</w:t>
            </w:r>
          </w:p>
        </w:tc>
        <w:tc>
          <w:tcPr>
            <w:tcW w:w="2375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</w:tc>
      </w:tr>
      <w:tr w:rsidR="00447383" w:rsidRPr="00447383" w:rsidTr="009F094A">
        <w:trPr>
          <w:trHeight w:val="157"/>
        </w:trPr>
        <w:tc>
          <w:tcPr>
            <w:tcW w:w="675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Россошанская ул. 3к2А</w:t>
            </w:r>
          </w:p>
        </w:tc>
        <w:tc>
          <w:tcPr>
            <w:tcW w:w="2410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Леонова Н.А.</w:t>
            </w:r>
          </w:p>
        </w:tc>
        <w:tc>
          <w:tcPr>
            <w:tcW w:w="2375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Бордовская О.Г.</w:t>
            </w:r>
          </w:p>
        </w:tc>
      </w:tr>
      <w:tr w:rsidR="00447383" w:rsidRPr="00447383" w:rsidTr="009F094A">
        <w:trPr>
          <w:trHeight w:val="157"/>
        </w:trPr>
        <w:tc>
          <w:tcPr>
            <w:tcW w:w="675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Россошанский пр. 8 к.1</w:t>
            </w:r>
          </w:p>
        </w:tc>
        <w:tc>
          <w:tcPr>
            <w:tcW w:w="2410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</w:tc>
        <w:tc>
          <w:tcPr>
            <w:tcW w:w="2375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Бордовская О.Г</w:t>
            </w:r>
          </w:p>
        </w:tc>
      </w:tr>
      <w:tr w:rsidR="00447383" w:rsidRPr="00447383" w:rsidTr="009F094A">
        <w:trPr>
          <w:trHeight w:val="157"/>
        </w:trPr>
        <w:tc>
          <w:tcPr>
            <w:tcW w:w="675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Янгеля Академика ул. 14 к.7</w:t>
            </w:r>
          </w:p>
        </w:tc>
        <w:tc>
          <w:tcPr>
            <w:tcW w:w="2410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Птушкина Н.А.</w:t>
            </w:r>
          </w:p>
        </w:tc>
        <w:tc>
          <w:tcPr>
            <w:tcW w:w="2375" w:type="dxa"/>
          </w:tcPr>
          <w:p w:rsidR="00447383" w:rsidRPr="00447383" w:rsidRDefault="0044738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83">
              <w:rPr>
                <w:rFonts w:ascii="Times New Roman" w:hAnsi="Times New Roman" w:cs="Times New Roman"/>
                <w:sz w:val="28"/>
                <w:szCs w:val="28"/>
              </w:rPr>
              <w:t>Зотова М.С.</w:t>
            </w:r>
          </w:p>
        </w:tc>
      </w:tr>
    </w:tbl>
    <w:p w:rsidR="00CB2EE9" w:rsidRPr="00CB2EE9" w:rsidRDefault="00CB2EE9" w:rsidP="00CB2E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EE9" w:rsidRPr="00CB2EE9" w:rsidSect="00C92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850" w:rsidRDefault="00792850" w:rsidP="009F094A">
      <w:pPr>
        <w:spacing w:after="0" w:line="240" w:lineRule="auto"/>
      </w:pPr>
      <w:r>
        <w:separator/>
      </w:r>
    </w:p>
  </w:endnote>
  <w:endnote w:type="continuationSeparator" w:id="1">
    <w:p w:rsidR="00792850" w:rsidRDefault="00792850" w:rsidP="009F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798690"/>
      <w:docPartObj>
        <w:docPartGallery w:val="Page Numbers (Bottom of Page)"/>
        <w:docPartUnique/>
      </w:docPartObj>
    </w:sdtPr>
    <w:sdtContent>
      <w:p w:rsidR="009F094A" w:rsidRDefault="00A26557">
        <w:pPr>
          <w:pStyle w:val="a9"/>
          <w:jc w:val="right"/>
        </w:pPr>
        <w:fldSimple w:instr=" PAGE   \* MERGEFORMAT ">
          <w:r w:rsidR="00E805CC">
            <w:rPr>
              <w:noProof/>
            </w:rPr>
            <w:t>3</w:t>
          </w:r>
        </w:fldSimple>
      </w:p>
    </w:sdtContent>
  </w:sdt>
  <w:p w:rsidR="009F094A" w:rsidRDefault="009F09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850" w:rsidRDefault="00792850" w:rsidP="009F094A">
      <w:pPr>
        <w:spacing w:after="0" w:line="240" w:lineRule="auto"/>
      </w:pPr>
      <w:r>
        <w:separator/>
      </w:r>
    </w:p>
  </w:footnote>
  <w:footnote w:type="continuationSeparator" w:id="1">
    <w:p w:rsidR="00792850" w:rsidRDefault="00792850" w:rsidP="009F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354"/>
    <w:multiLevelType w:val="hybridMultilevel"/>
    <w:tmpl w:val="E8F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A70"/>
    <w:multiLevelType w:val="hybridMultilevel"/>
    <w:tmpl w:val="552849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932E0F"/>
    <w:multiLevelType w:val="hybridMultilevel"/>
    <w:tmpl w:val="501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6A4"/>
    <w:rsid w:val="00090502"/>
    <w:rsid w:val="000C12F1"/>
    <w:rsid w:val="0011162F"/>
    <w:rsid w:val="00134B3D"/>
    <w:rsid w:val="001F6B84"/>
    <w:rsid w:val="00262BB2"/>
    <w:rsid w:val="002D61C8"/>
    <w:rsid w:val="00301EB6"/>
    <w:rsid w:val="00312547"/>
    <w:rsid w:val="0032036B"/>
    <w:rsid w:val="00340B16"/>
    <w:rsid w:val="003863CE"/>
    <w:rsid w:val="003A3DD6"/>
    <w:rsid w:val="003E7BF1"/>
    <w:rsid w:val="00434045"/>
    <w:rsid w:val="00447383"/>
    <w:rsid w:val="00477CAB"/>
    <w:rsid w:val="004A3F94"/>
    <w:rsid w:val="004E1CC3"/>
    <w:rsid w:val="00550AAE"/>
    <w:rsid w:val="0057078A"/>
    <w:rsid w:val="005A7C19"/>
    <w:rsid w:val="005D7E99"/>
    <w:rsid w:val="005E2A5D"/>
    <w:rsid w:val="006036A4"/>
    <w:rsid w:val="00606352"/>
    <w:rsid w:val="006077E3"/>
    <w:rsid w:val="006274AF"/>
    <w:rsid w:val="006C22A0"/>
    <w:rsid w:val="0073130A"/>
    <w:rsid w:val="00792850"/>
    <w:rsid w:val="008B1A66"/>
    <w:rsid w:val="008C7BD5"/>
    <w:rsid w:val="00937D48"/>
    <w:rsid w:val="00992F0C"/>
    <w:rsid w:val="009F094A"/>
    <w:rsid w:val="009F5C5E"/>
    <w:rsid w:val="00A26557"/>
    <w:rsid w:val="00A43039"/>
    <w:rsid w:val="00A86001"/>
    <w:rsid w:val="00AB3715"/>
    <w:rsid w:val="00AB40C1"/>
    <w:rsid w:val="00AD382E"/>
    <w:rsid w:val="00AE2B33"/>
    <w:rsid w:val="00B04529"/>
    <w:rsid w:val="00B159D8"/>
    <w:rsid w:val="00B6479A"/>
    <w:rsid w:val="00B840BC"/>
    <w:rsid w:val="00BE06BA"/>
    <w:rsid w:val="00C2311C"/>
    <w:rsid w:val="00C409A3"/>
    <w:rsid w:val="00C563ED"/>
    <w:rsid w:val="00C924CD"/>
    <w:rsid w:val="00CB2EE9"/>
    <w:rsid w:val="00DB4CAD"/>
    <w:rsid w:val="00DC6495"/>
    <w:rsid w:val="00DF59FF"/>
    <w:rsid w:val="00E805CC"/>
    <w:rsid w:val="00E91D22"/>
    <w:rsid w:val="00EF7133"/>
    <w:rsid w:val="00F36D22"/>
    <w:rsid w:val="00FF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01"/>
  </w:style>
  <w:style w:type="paragraph" w:styleId="1">
    <w:name w:val="heading 1"/>
    <w:basedOn w:val="a"/>
    <w:next w:val="a"/>
    <w:link w:val="10"/>
    <w:uiPriority w:val="99"/>
    <w:qFormat/>
    <w:rsid w:val="006036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36A4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36A4"/>
    <w:pPr>
      <w:ind w:left="720"/>
      <w:contextualSpacing/>
    </w:pPr>
  </w:style>
  <w:style w:type="paragraph" w:styleId="a5">
    <w:name w:val="Body Text Indent"/>
    <w:basedOn w:val="a"/>
    <w:link w:val="a6"/>
    <w:rsid w:val="009F5C5E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F5C5E"/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F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094A"/>
  </w:style>
  <w:style w:type="paragraph" w:styleId="a9">
    <w:name w:val="footer"/>
    <w:basedOn w:val="a"/>
    <w:link w:val="aa"/>
    <w:uiPriority w:val="99"/>
    <w:unhideWhenUsed/>
    <w:rsid w:val="009F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94A"/>
  </w:style>
  <w:style w:type="paragraph" w:styleId="ab">
    <w:name w:val="Balloon Text"/>
    <w:basedOn w:val="a"/>
    <w:link w:val="ac"/>
    <w:uiPriority w:val="99"/>
    <w:semiHidden/>
    <w:unhideWhenUsed/>
    <w:rsid w:val="00FF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46D7-C31B-4DAB-A6D0-F194255D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2022-11-09T07:52:00Z</cp:lastPrinted>
  <dcterms:created xsi:type="dcterms:W3CDTF">2022-11-10T06:38:00Z</dcterms:created>
  <dcterms:modified xsi:type="dcterms:W3CDTF">2022-11-10T06:38:00Z</dcterms:modified>
</cp:coreProperties>
</file>