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A7" w:rsidRPr="001752A7" w:rsidRDefault="001752A7" w:rsidP="001115FA">
      <w:pPr>
        <w:spacing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52A7" w:rsidRPr="001752A7" w:rsidRDefault="001752A7" w:rsidP="001115FA">
      <w:pPr>
        <w:spacing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A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752A7" w:rsidRPr="001752A7" w:rsidRDefault="001752A7" w:rsidP="001115FA">
      <w:pPr>
        <w:spacing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A7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752A7" w:rsidRPr="001752A7" w:rsidRDefault="001752A7" w:rsidP="001115FA">
      <w:pPr>
        <w:spacing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A7" w:rsidRDefault="001752A7" w:rsidP="001115FA">
      <w:pPr>
        <w:spacing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0C79" w:rsidRPr="00EE0C79" w:rsidRDefault="00EE0C79" w:rsidP="00EE0C79">
      <w:pPr>
        <w:spacing w:after="12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7.11.2023 № 01-03-71/23</w:t>
      </w:r>
      <w:bookmarkStart w:id="0" w:name="_GoBack"/>
      <w:bookmarkEnd w:id="0"/>
    </w:p>
    <w:p w:rsidR="00C31820" w:rsidRPr="00432098" w:rsidRDefault="00C31820" w:rsidP="00156FC9">
      <w:pPr>
        <w:pStyle w:val="a3"/>
        <w:ind w:right="4536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Чертаново Южное от 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1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32098"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9F447E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Pr="00432098">
        <w:rPr>
          <w:rFonts w:ascii="Times New Roman" w:hAnsi="Times New Roman" w:cs="Times New Roman"/>
          <w:b/>
          <w:sz w:val="28"/>
          <w:szCs w:val="28"/>
        </w:rPr>
        <w:t xml:space="preserve"> года № 01-03-</w:t>
      </w:r>
      <w:r w:rsidR="009F447E" w:rsidRPr="00432098">
        <w:rPr>
          <w:rFonts w:ascii="Times New Roman" w:hAnsi="Times New Roman" w:cs="Times New Roman"/>
          <w:b/>
          <w:sz w:val="28"/>
          <w:szCs w:val="28"/>
        </w:rPr>
        <w:t>8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4</w:t>
      </w:r>
      <w:r w:rsidRPr="00432098">
        <w:rPr>
          <w:rFonts w:ascii="Times New Roman" w:hAnsi="Times New Roman" w:cs="Times New Roman"/>
          <w:b/>
          <w:sz w:val="28"/>
          <w:szCs w:val="28"/>
        </w:rPr>
        <w:t>/</w:t>
      </w:r>
      <w:r w:rsidR="009F447E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Pr="00432098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округа Чертаново Южное на 20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3</w:t>
      </w:r>
      <w:r w:rsidRPr="00432098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432098" w:rsidRPr="00432098" w:rsidRDefault="006B21EC" w:rsidP="00156FC9">
      <w:pPr>
        <w:pStyle w:val="a3"/>
        <w:ind w:right="4536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98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4</w:t>
      </w:r>
      <w:r w:rsidR="00C31820" w:rsidRPr="0043209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56ECC" w:rsidRPr="00432098">
        <w:rPr>
          <w:rFonts w:ascii="Times New Roman" w:hAnsi="Times New Roman" w:cs="Times New Roman"/>
          <w:b/>
          <w:sz w:val="28"/>
          <w:szCs w:val="28"/>
        </w:rPr>
        <w:t>2</w:t>
      </w:r>
      <w:r w:rsidR="00FD3756" w:rsidRPr="00432098">
        <w:rPr>
          <w:rFonts w:ascii="Times New Roman" w:hAnsi="Times New Roman" w:cs="Times New Roman"/>
          <w:b/>
          <w:sz w:val="28"/>
          <w:szCs w:val="28"/>
        </w:rPr>
        <w:t>5</w:t>
      </w:r>
      <w:r w:rsidR="00C31820" w:rsidRPr="004320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2098" w:rsidRPr="00432098">
        <w:rPr>
          <w:rFonts w:ascii="Times New Roman" w:hAnsi="Times New Roman" w:cs="Times New Roman"/>
          <w:b/>
          <w:sz w:val="28"/>
          <w:szCs w:val="28"/>
        </w:rPr>
        <w:t>ов»</w:t>
      </w:r>
    </w:p>
    <w:p w:rsidR="00C31820" w:rsidRPr="00432098" w:rsidRDefault="00C31820" w:rsidP="00432098">
      <w:pPr>
        <w:pStyle w:val="a3"/>
        <w:ind w:right="4536"/>
        <w:mirrorIndents/>
        <w:rPr>
          <w:rFonts w:ascii="Times New Roman" w:hAnsi="Times New Roman" w:cs="Times New Roman"/>
          <w:b/>
          <w:sz w:val="28"/>
          <w:szCs w:val="28"/>
        </w:rPr>
      </w:pPr>
      <w:r w:rsidRPr="00432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31820" w:rsidRDefault="00C31820" w:rsidP="0060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Южное, Положением о бюджетном процессе в муниципальном округе Чертаново Южное, </w:t>
      </w:r>
      <w:r w:rsidR="0087167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</w:t>
      </w:r>
      <w:r w:rsidR="00E92F89">
        <w:rPr>
          <w:rFonts w:ascii="Times New Roman" w:hAnsi="Times New Roman" w:cs="Times New Roman"/>
          <w:sz w:val="28"/>
          <w:szCs w:val="28"/>
        </w:rPr>
        <w:t xml:space="preserve"> </w:t>
      </w:r>
      <w:r w:rsidRPr="0037001D">
        <w:rPr>
          <w:rFonts w:ascii="Times New Roman" w:hAnsi="Times New Roman" w:cs="Times New Roman"/>
          <w:sz w:val="28"/>
          <w:szCs w:val="28"/>
        </w:rPr>
        <w:t>решил:</w:t>
      </w:r>
    </w:p>
    <w:p w:rsidR="00D770B9" w:rsidRDefault="00D770B9" w:rsidP="00D7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07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 от 13 декабря 2022 года № 01-03-84/22 «О бюджете муниципального округа Чертаново Южное на 2023 год и плановый период 2024 и 2025 годов»:</w:t>
      </w:r>
    </w:p>
    <w:p w:rsidR="003B18B6" w:rsidRPr="003B18B6" w:rsidRDefault="00D770B9" w:rsidP="00D77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8B6" w:rsidRPr="003B1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752A7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3B18B6">
        <w:rPr>
          <w:rFonts w:ascii="Times New Roman" w:hAnsi="Times New Roman" w:cs="Times New Roman"/>
          <w:sz w:val="28"/>
          <w:szCs w:val="28"/>
        </w:rPr>
        <w:t>2</w:t>
      </w:r>
      <w:r w:rsidR="001752A7">
        <w:rPr>
          <w:rFonts w:ascii="Times New Roman" w:hAnsi="Times New Roman" w:cs="Times New Roman"/>
          <w:sz w:val="28"/>
          <w:szCs w:val="28"/>
        </w:rPr>
        <w:t xml:space="preserve"> к р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ешению изложить в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752A7">
        <w:rPr>
          <w:rFonts w:ascii="Times New Roman" w:hAnsi="Times New Roman" w:cs="Times New Roman"/>
          <w:sz w:val="28"/>
          <w:szCs w:val="28"/>
        </w:rPr>
        <w:t xml:space="preserve">№ 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1752A7">
        <w:rPr>
          <w:rFonts w:ascii="Times New Roman" w:hAnsi="Times New Roman" w:cs="Times New Roman"/>
          <w:sz w:val="28"/>
          <w:szCs w:val="28"/>
        </w:rPr>
        <w:t>р</w:t>
      </w:r>
      <w:r w:rsidR="003B18B6" w:rsidRPr="003B18B6">
        <w:rPr>
          <w:rFonts w:ascii="Times New Roman" w:hAnsi="Times New Roman" w:cs="Times New Roman"/>
          <w:sz w:val="28"/>
          <w:szCs w:val="28"/>
        </w:rPr>
        <w:t>ешению.</w:t>
      </w:r>
    </w:p>
    <w:p w:rsidR="003B18B6" w:rsidRPr="003B18B6" w:rsidRDefault="00D770B9" w:rsidP="00D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8B6" w:rsidRPr="003B1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1752A7">
        <w:rPr>
          <w:rFonts w:ascii="Times New Roman" w:hAnsi="Times New Roman" w:cs="Times New Roman"/>
          <w:sz w:val="28"/>
          <w:szCs w:val="28"/>
        </w:rPr>
        <w:t xml:space="preserve"> №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 </w:t>
      </w:r>
      <w:r w:rsidR="003B18B6">
        <w:rPr>
          <w:rFonts w:ascii="Times New Roman" w:hAnsi="Times New Roman" w:cs="Times New Roman"/>
          <w:sz w:val="28"/>
          <w:szCs w:val="28"/>
        </w:rPr>
        <w:t>3</w:t>
      </w:r>
      <w:r w:rsidR="001752A7">
        <w:rPr>
          <w:rFonts w:ascii="Times New Roman" w:hAnsi="Times New Roman" w:cs="Times New Roman"/>
          <w:sz w:val="28"/>
          <w:szCs w:val="28"/>
        </w:rPr>
        <w:t xml:space="preserve"> к р</w:t>
      </w:r>
      <w:r w:rsidR="00B325C9">
        <w:rPr>
          <w:rFonts w:ascii="Times New Roman" w:hAnsi="Times New Roman" w:cs="Times New Roman"/>
          <w:sz w:val="28"/>
          <w:szCs w:val="28"/>
        </w:rPr>
        <w:t xml:space="preserve">ешению изложить </w:t>
      </w:r>
      <w:r w:rsidR="003B18B6" w:rsidRPr="003B18B6">
        <w:rPr>
          <w:rFonts w:ascii="Times New Roman" w:hAnsi="Times New Roman" w:cs="Times New Roman"/>
          <w:sz w:val="28"/>
          <w:szCs w:val="28"/>
        </w:rPr>
        <w:t>в редакции согл</w:t>
      </w:r>
      <w:r w:rsidR="00B325C9">
        <w:rPr>
          <w:rFonts w:ascii="Times New Roman" w:hAnsi="Times New Roman" w:cs="Times New Roman"/>
          <w:sz w:val="28"/>
          <w:szCs w:val="28"/>
        </w:rPr>
        <w:t xml:space="preserve">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25C9">
        <w:rPr>
          <w:rFonts w:ascii="Times New Roman" w:hAnsi="Times New Roman" w:cs="Times New Roman"/>
          <w:sz w:val="28"/>
          <w:szCs w:val="28"/>
        </w:rPr>
        <w:t>риложению</w:t>
      </w:r>
      <w:r w:rsidR="001752A7">
        <w:rPr>
          <w:rFonts w:ascii="Times New Roman" w:hAnsi="Times New Roman" w:cs="Times New Roman"/>
          <w:sz w:val="28"/>
          <w:szCs w:val="28"/>
        </w:rPr>
        <w:t xml:space="preserve"> №</w:t>
      </w:r>
      <w:r w:rsidR="00B325C9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1752A7">
        <w:rPr>
          <w:rFonts w:ascii="Times New Roman" w:hAnsi="Times New Roman" w:cs="Times New Roman"/>
          <w:sz w:val="28"/>
          <w:szCs w:val="28"/>
        </w:rPr>
        <w:t>р</w:t>
      </w:r>
      <w:r w:rsidR="00B325C9">
        <w:rPr>
          <w:rFonts w:ascii="Times New Roman" w:hAnsi="Times New Roman" w:cs="Times New Roman"/>
          <w:sz w:val="28"/>
          <w:szCs w:val="28"/>
        </w:rPr>
        <w:t>е</w:t>
      </w:r>
      <w:r w:rsidR="003B18B6" w:rsidRPr="003B18B6">
        <w:rPr>
          <w:rFonts w:ascii="Times New Roman" w:hAnsi="Times New Roman" w:cs="Times New Roman"/>
          <w:sz w:val="28"/>
          <w:szCs w:val="28"/>
        </w:rPr>
        <w:t>шению.</w:t>
      </w:r>
    </w:p>
    <w:p w:rsidR="001752A7" w:rsidRDefault="001752A7" w:rsidP="00D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8B6" w:rsidRPr="003B18B6">
        <w:rPr>
          <w:rFonts w:ascii="Times New Roman" w:hAnsi="Times New Roman" w:cs="Times New Roman"/>
          <w:sz w:val="28"/>
          <w:szCs w:val="28"/>
        </w:rPr>
        <w:t xml:space="preserve">. </w:t>
      </w:r>
      <w:r w:rsidRPr="00F559A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F559AB">
        <w:rPr>
          <w:rFonts w:ascii="Times New Roman" w:hAnsi="Times New Roman" w:cs="Times New Roman"/>
          <w:sz w:val="28"/>
        </w:rPr>
        <w:t xml:space="preserve">в </w:t>
      </w:r>
      <w:r w:rsidRPr="00F559A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B6" w:rsidRPr="003B18B6" w:rsidRDefault="001752A7" w:rsidP="00D7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8B6" w:rsidRPr="003B18B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</w:t>
      </w:r>
      <w:r w:rsidR="00613518">
        <w:rPr>
          <w:rFonts w:ascii="Times New Roman" w:hAnsi="Times New Roman" w:cs="Times New Roman"/>
          <w:sz w:val="28"/>
          <w:szCs w:val="28"/>
        </w:rPr>
        <w:t xml:space="preserve"> </w:t>
      </w:r>
      <w:r w:rsidR="0067035B">
        <w:rPr>
          <w:rFonts w:ascii="Times New Roman" w:hAnsi="Times New Roman" w:cs="Times New Roman"/>
          <w:sz w:val="28"/>
          <w:szCs w:val="28"/>
        </w:rPr>
        <w:t>главу муниципального округа Чертаново Южное</w:t>
      </w:r>
      <w:r w:rsidR="00613518">
        <w:rPr>
          <w:rFonts w:ascii="Times New Roman" w:hAnsi="Times New Roman" w:cs="Times New Roman"/>
          <w:sz w:val="28"/>
          <w:szCs w:val="28"/>
        </w:rPr>
        <w:t xml:space="preserve"> Нов</w:t>
      </w:r>
      <w:r w:rsidR="0067035B">
        <w:rPr>
          <w:rFonts w:ascii="Times New Roman" w:hAnsi="Times New Roman" w:cs="Times New Roman"/>
          <w:sz w:val="28"/>
          <w:szCs w:val="28"/>
        </w:rPr>
        <w:t>икова</w:t>
      </w:r>
      <w:r w:rsidR="00613518">
        <w:rPr>
          <w:rFonts w:ascii="Times New Roman" w:hAnsi="Times New Roman" w:cs="Times New Roman"/>
          <w:sz w:val="28"/>
          <w:szCs w:val="28"/>
        </w:rPr>
        <w:t xml:space="preserve"> </w:t>
      </w:r>
      <w:r w:rsidR="0067035B">
        <w:rPr>
          <w:rFonts w:ascii="Times New Roman" w:hAnsi="Times New Roman" w:cs="Times New Roman"/>
          <w:sz w:val="28"/>
          <w:szCs w:val="28"/>
        </w:rPr>
        <w:t>А</w:t>
      </w:r>
      <w:r w:rsidR="00613518">
        <w:rPr>
          <w:rFonts w:ascii="Times New Roman" w:hAnsi="Times New Roman" w:cs="Times New Roman"/>
          <w:sz w:val="28"/>
          <w:szCs w:val="28"/>
        </w:rPr>
        <w:t>.А.</w:t>
      </w:r>
    </w:p>
    <w:p w:rsidR="00622F6A" w:rsidRDefault="00622F6A" w:rsidP="003B18B6">
      <w:pPr>
        <w:rPr>
          <w:rFonts w:ascii="Times New Roman" w:hAnsi="Times New Roman" w:cs="Times New Roman"/>
          <w:sz w:val="28"/>
          <w:szCs w:val="28"/>
        </w:rPr>
      </w:pPr>
    </w:p>
    <w:p w:rsidR="0067035B" w:rsidRPr="0067035B" w:rsidRDefault="0067035B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5B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11F43" w:rsidRDefault="0067035B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5B">
        <w:rPr>
          <w:rFonts w:ascii="Times New Roman" w:hAnsi="Times New Roman" w:cs="Times New Roman"/>
          <w:b/>
          <w:sz w:val="28"/>
          <w:szCs w:val="28"/>
        </w:rPr>
        <w:t xml:space="preserve">Чертаново Южное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67035B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="003B18B6" w:rsidRPr="0067035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11F43" w:rsidRDefault="00E11F43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2A7" w:rsidRDefault="001752A7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A7" w:rsidRDefault="001752A7" w:rsidP="00E11F43">
      <w:pPr>
        <w:spacing w:after="0" w:line="240" w:lineRule="auto"/>
        <w:ind w:right="4536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43" w:rsidRDefault="00E11F43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депутатов 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Чертаново Южное </w:t>
      </w:r>
      <w:r w:rsid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ноября 2023 года № </w:t>
      </w:r>
      <w:r w:rsidR="00EE0C79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01-03-71/23</w:t>
      </w:r>
    </w:p>
    <w:p w:rsidR="001752A7" w:rsidRDefault="001752A7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43" w:rsidRPr="001752A7" w:rsidRDefault="00E11F43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 муниципального округа Чертаново Южное от 13 декабря 2022 года № 01-03-84/22</w:t>
      </w:r>
    </w:p>
    <w:p w:rsidR="00E11F43" w:rsidRPr="001752A7" w:rsidRDefault="00E11F43" w:rsidP="00E11F43">
      <w:pPr>
        <w:spacing w:after="0" w:line="240" w:lineRule="auto"/>
        <w:ind w:right="4536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F43" w:rsidRPr="00E11F43" w:rsidRDefault="00E11F43" w:rsidP="00E11F43">
      <w:pPr>
        <w:spacing w:after="0" w:line="240" w:lineRule="auto"/>
        <w:ind w:left="-1560" w:right="-28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1F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группам, видам расходов бюджетной классификации расходов бюджета </w:t>
      </w:r>
    </w:p>
    <w:p w:rsidR="00E11F43" w:rsidRDefault="00E11F43" w:rsidP="00E11F43">
      <w:pPr>
        <w:spacing w:after="0" w:line="240" w:lineRule="auto"/>
        <w:ind w:left="-1560" w:right="-28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1F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 Чертаново Южное на 2023 год и плановый период 2024 и 2025 годов</w:t>
      </w:r>
    </w:p>
    <w:p w:rsidR="001752A7" w:rsidRPr="00E11F43" w:rsidRDefault="001752A7" w:rsidP="00E11F43">
      <w:pPr>
        <w:spacing w:after="0" w:line="240" w:lineRule="auto"/>
        <w:ind w:left="-1560" w:right="-285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11F43" w:rsidRPr="00E11F43" w:rsidRDefault="00E11F43" w:rsidP="00E11F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214" w:type="dxa"/>
        <w:tblInd w:w="-147" w:type="dxa"/>
        <w:tblLook w:val="0000" w:firstRow="0" w:lastRow="0" w:firstColumn="0" w:lastColumn="0" w:noHBand="0" w:noVBand="0"/>
      </w:tblPr>
      <w:tblGrid>
        <w:gridCol w:w="2836"/>
        <w:gridCol w:w="850"/>
        <w:gridCol w:w="1559"/>
        <w:gridCol w:w="709"/>
        <w:gridCol w:w="1056"/>
        <w:gridCol w:w="1070"/>
        <w:gridCol w:w="1134"/>
      </w:tblGrid>
      <w:tr w:rsidR="00E11F43" w:rsidRPr="00E11F43" w:rsidTr="001752A7">
        <w:trPr>
          <w:trHeight w:val="571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</w:t>
            </w:r>
            <w:r w:rsidR="00175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  <w:proofErr w:type="gramEnd"/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22 116,2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5 177,3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4 908,5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E11F43" w:rsidRPr="00E11F43" w:rsidTr="001752A7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1752A7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1752A7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1752A7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14 488,1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14 093,7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12 597,4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12 597,4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11F43" w:rsidRPr="00E11F43" w:rsidTr="001752A7">
        <w:trPr>
          <w:trHeight w:val="54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11F43" w:rsidRPr="00E11F43" w:rsidTr="001752A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11F43" w:rsidRPr="00E11F43" w:rsidTr="001752A7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Социальные гарантии муниципальным </w:t>
            </w: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округа.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1 267,8</w:t>
            </w:r>
          </w:p>
        </w:tc>
      </w:tr>
      <w:tr w:rsidR="00E11F43" w:rsidRPr="00E11F43" w:rsidTr="001752A7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1F43" w:rsidRPr="00E11F43" w:rsidRDefault="00E11F43" w:rsidP="00E11F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27 716,4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43" w:rsidRPr="00E11F43" w:rsidRDefault="00E11F43" w:rsidP="00E11F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</w:tr>
    </w:tbl>
    <w:p w:rsidR="003B18B6" w:rsidRDefault="003B18B6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3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2A7" w:rsidRDefault="001752A7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0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2A7" w:rsidRDefault="001752A7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депутатов 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Чертаново Южное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ноября 2023 года № </w:t>
      </w:r>
      <w:r w:rsidR="00EE0C79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01-03-71/23</w:t>
      </w:r>
    </w:p>
    <w:p w:rsidR="001752A7" w:rsidRDefault="001752A7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A7" w:rsidRPr="001752A7" w:rsidRDefault="001752A7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2A7" w:rsidRPr="001752A7" w:rsidRDefault="001752A7" w:rsidP="001752A7">
      <w:pPr>
        <w:spacing w:after="0" w:line="240" w:lineRule="auto"/>
        <w:ind w:right="4536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175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 муниципального округа Чертаново Южное от 13 декабря 2022 года № 01-03-84/22</w:t>
      </w:r>
    </w:p>
    <w:p w:rsidR="008C0C00" w:rsidRPr="008C0C00" w:rsidRDefault="008C0C00" w:rsidP="008C0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C0C00" w:rsidRPr="008C0C00" w:rsidRDefault="008C0C00" w:rsidP="008C0C0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Ведомственная структура расходов бюджета муниципального округа</w:t>
      </w:r>
    </w:p>
    <w:p w:rsidR="008C0C00" w:rsidRPr="008C0C00" w:rsidRDefault="008C0C00" w:rsidP="008C0C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0C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Чертаново Южное на 2023 год и плановый период 2024 и 2025 годов</w:t>
      </w:r>
    </w:p>
    <w:p w:rsidR="008C0C00" w:rsidRPr="008C0C00" w:rsidRDefault="008C0C00" w:rsidP="008C0C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C0C00">
        <w:rPr>
          <w:rFonts w:ascii="Times New Roman" w:eastAsia="Times New Roman" w:hAnsi="Times New Roman" w:cs="Times New Roman"/>
          <w:bCs/>
          <w:szCs w:val="24"/>
          <w:lang w:eastAsia="ru-RU"/>
        </w:rPr>
        <w:t>(тыс. руб.)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992"/>
        <w:gridCol w:w="1559"/>
        <w:gridCol w:w="851"/>
        <w:gridCol w:w="1134"/>
        <w:gridCol w:w="1134"/>
        <w:gridCol w:w="1134"/>
      </w:tblGrid>
      <w:tr w:rsidR="008C0C00" w:rsidRPr="008C0C00" w:rsidTr="001752A7">
        <w:trPr>
          <w:trHeight w:val="758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25 356,4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19 435,5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5 144,8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134,4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8C0C00" w:rsidRPr="008C0C00" w:rsidTr="001752A7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1752A7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1752A7">
        <w:trPr>
          <w:trHeight w:val="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1752A7">
        <w:trPr>
          <w:trHeight w:val="1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РФ, высших </w:t>
            </w: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13 941,4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13 692,2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11 981,6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1 675,6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1752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C0C00" w:rsidRPr="008C0C00" w:rsidTr="001752A7">
        <w:trPr>
          <w:trHeight w:val="3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0101400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2 812,6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800,0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554,4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486,1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00" w:rsidRPr="008C0C00" w:rsidRDefault="008C0C00" w:rsidP="008C0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8C0C00" w:rsidRPr="008C0C00" w:rsidTr="001752A7">
        <w:trPr>
          <w:trHeight w:val="3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C00" w:rsidRPr="008C0C00" w:rsidRDefault="008C0C00" w:rsidP="008C0C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C00" w:rsidRPr="008C0C00" w:rsidRDefault="008C0C00" w:rsidP="008C0C0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1 267,8</w:t>
            </w:r>
          </w:p>
        </w:tc>
      </w:tr>
    </w:tbl>
    <w:p w:rsidR="008C0C00" w:rsidRPr="0067035B" w:rsidRDefault="008C0C00" w:rsidP="0067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0C00" w:rsidRPr="006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0"/>
    <w:rsid w:val="00015C50"/>
    <w:rsid w:val="00027315"/>
    <w:rsid w:val="00032DA0"/>
    <w:rsid w:val="00096682"/>
    <w:rsid w:val="001115FA"/>
    <w:rsid w:val="00120B37"/>
    <w:rsid w:val="00156FC9"/>
    <w:rsid w:val="00171208"/>
    <w:rsid w:val="001752A7"/>
    <w:rsid w:val="002F3994"/>
    <w:rsid w:val="0037001D"/>
    <w:rsid w:val="0039079C"/>
    <w:rsid w:val="003B18B6"/>
    <w:rsid w:val="00432098"/>
    <w:rsid w:val="00475CD2"/>
    <w:rsid w:val="006045C2"/>
    <w:rsid w:val="00613518"/>
    <w:rsid w:val="00622F6A"/>
    <w:rsid w:val="0067035B"/>
    <w:rsid w:val="00672695"/>
    <w:rsid w:val="006B21EC"/>
    <w:rsid w:val="008513E7"/>
    <w:rsid w:val="0087167B"/>
    <w:rsid w:val="008C0C00"/>
    <w:rsid w:val="00917B82"/>
    <w:rsid w:val="00957AD0"/>
    <w:rsid w:val="00962686"/>
    <w:rsid w:val="00991DAF"/>
    <w:rsid w:val="009F0D69"/>
    <w:rsid w:val="009F1765"/>
    <w:rsid w:val="009F447E"/>
    <w:rsid w:val="00B04B90"/>
    <w:rsid w:val="00B325C9"/>
    <w:rsid w:val="00C17394"/>
    <w:rsid w:val="00C31820"/>
    <w:rsid w:val="00CA325B"/>
    <w:rsid w:val="00CF3BEB"/>
    <w:rsid w:val="00D770B9"/>
    <w:rsid w:val="00DF5D11"/>
    <w:rsid w:val="00E11F43"/>
    <w:rsid w:val="00E72D09"/>
    <w:rsid w:val="00E76FCA"/>
    <w:rsid w:val="00E80233"/>
    <w:rsid w:val="00E92F89"/>
    <w:rsid w:val="00EE0C79"/>
    <w:rsid w:val="00F375E5"/>
    <w:rsid w:val="00F56ECC"/>
    <w:rsid w:val="00F65749"/>
    <w:rsid w:val="00F8383B"/>
    <w:rsid w:val="00FC541F"/>
    <w:rsid w:val="00FD3756"/>
    <w:rsid w:val="00FE3EFD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1828-9621-4C06-B946-798A22A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2023-11-08T10:04:00Z</dcterms:created>
  <dcterms:modified xsi:type="dcterms:W3CDTF">2023-11-08T10:04:00Z</dcterms:modified>
</cp:coreProperties>
</file>