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4" w:rsidRPr="00EF117B" w:rsidRDefault="00A612BD" w:rsidP="00D6434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СОВЕТ ДЕПУТАТОВ</w:t>
      </w:r>
    </w:p>
    <w:p w:rsidR="00AF3544" w:rsidRPr="00EF117B" w:rsidRDefault="00AF3544" w:rsidP="00D6434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A62BD5" w:rsidRPr="00EF117B" w:rsidRDefault="005015D9" w:rsidP="00D6434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Чертаново Южное</w:t>
      </w:r>
    </w:p>
    <w:p w:rsidR="00A612BD" w:rsidRPr="00EF117B" w:rsidRDefault="00A612BD" w:rsidP="00D6434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612BD" w:rsidRDefault="00A612BD" w:rsidP="00D6434D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РЕШЕНИЕ</w:t>
      </w:r>
    </w:p>
    <w:p w:rsidR="00750B54" w:rsidRPr="00EF117B" w:rsidRDefault="00750B54" w:rsidP="00750B54">
      <w:pPr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28.03.2024 № 01-03-29/24</w:t>
      </w:r>
    </w:p>
    <w:p w:rsidR="00A612BD" w:rsidRPr="00EF117B" w:rsidRDefault="00A612BD" w:rsidP="00D6434D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4D3C4A" w:rsidRPr="005125B2" w:rsidRDefault="005125B2" w:rsidP="00EB132D">
      <w:pPr>
        <w:pStyle w:val="ConsPlusNormal"/>
        <w:ind w:right="5385"/>
        <w:jc w:val="both"/>
        <w:rPr>
          <w:i w:val="0"/>
        </w:rPr>
      </w:pPr>
      <w:r w:rsidRPr="005125B2">
        <w:rPr>
          <w:i w:val="0"/>
        </w:rPr>
        <w:t xml:space="preserve">О реализации мероприятий </w:t>
      </w:r>
      <w:r>
        <w:rPr>
          <w:i w:val="0"/>
        </w:rPr>
        <w:t xml:space="preserve">по развитию района Чертаново Южное в 2024 году </w:t>
      </w:r>
      <w:r w:rsidRPr="005125B2">
        <w:rPr>
          <w:i w:val="0"/>
        </w:rPr>
        <w:t xml:space="preserve">за счет средств стимулирования </w:t>
      </w:r>
      <w:r>
        <w:rPr>
          <w:i w:val="0"/>
        </w:rPr>
        <w:t>т</w:t>
      </w:r>
      <w:r w:rsidRPr="005125B2">
        <w:rPr>
          <w:i w:val="0"/>
        </w:rPr>
        <w:t xml:space="preserve">ерриториальных органов исполнительной власти города Москвы </w:t>
      </w:r>
    </w:p>
    <w:p w:rsidR="00AF3544" w:rsidRPr="00EF117B" w:rsidRDefault="00AF3544" w:rsidP="00EB132D">
      <w:pPr>
        <w:pStyle w:val="ConsPlusNormal"/>
        <w:ind w:right="5385"/>
        <w:jc w:val="both"/>
      </w:pPr>
    </w:p>
    <w:p w:rsidR="00410769" w:rsidRPr="00EF117B" w:rsidRDefault="00EE3E46" w:rsidP="00EB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В соответствии </w:t>
      </w:r>
      <w:r w:rsidR="00BE6721" w:rsidRPr="00EF117B">
        <w:rPr>
          <w:rFonts w:ascii="Times New Roman" w:hAnsi="Times New Roman"/>
          <w:sz w:val="28"/>
          <w:szCs w:val="28"/>
        </w:rPr>
        <w:t>с</w:t>
      </w:r>
      <w:r w:rsidRPr="00EF117B">
        <w:rPr>
          <w:rFonts w:ascii="Times New Roman" w:hAnsi="Times New Roman"/>
          <w:sz w:val="28"/>
          <w:szCs w:val="28"/>
        </w:rPr>
        <w:t xml:space="preserve"> постановлением Пр</w:t>
      </w:r>
      <w:r w:rsidR="00410769" w:rsidRPr="00EF117B">
        <w:rPr>
          <w:rFonts w:ascii="Times New Roman" w:hAnsi="Times New Roman"/>
          <w:sz w:val="28"/>
          <w:szCs w:val="28"/>
        </w:rPr>
        <w:t>авительства Москвы от</w:t>
      </w:r>
      <w:r w:rsidR="00AF3544" w:rsidRPr="00EF117B">
        <w:rPr>
          <w:rFonts w:ascii="Times New Roman" w:hAnsi="Times New Roman"/>
          <w:sz w:val="28"/>
          <w:szCs w:val="28"/>
        </w:rPr>
        <w:t xml:space="preserve"> </w:t>
      </w:r>
      <w:r w:rsidR="00410769" w:rsidRPr="00EF117B">
        <w:rPr>
          <w:rFonts w:ascii="Times New Roman" w:hAnsi="Times New Roman"/>
          <w:sz w:val="28"/>
          <w:szCs w:val="28"/>
        </w:rPr>
        <w:t>26</w:t>
      </w:r>
      <w:r w:rsidR="00AF3544" w:rsidRPr="00EF117B">
        <w:rPr>
          <w:rFonts w:ascii="Times New Roman" w:hAnsi="Times New Roman"/>
          <w:sz w:val="28"/>
          <w:szCs w:val="28"/>
        </w:rPr>
        <w:t xml:space="preserve"> </w:t>
      </w:r>
      <w:r w:rsidR="00C3117F" w:rsidRPr="00EF117B">
        <w:rPr>
          <w:rFonts w:ascii="Times New Roman" w:hAnsi="Times New Roman"/>
          <w:sz w:val="28"/>
          <w:szCs w:val="28"/>
        </w:rPr>
        <w:t>декабря</w:t>
      </w:r>
      <w:r w:rsidR="00AF3544" w:rsidRPr="00EF117B">
        <w:rPr>
          <w:rFonts w:ascii="Times New Roman" w:hAnsi="Times New Roman"/>
          <w:sz w:val="28"/>
          <w:szCs w:val="28"/>
        </w:rPr>
        <w:t xml:space="preserve"> </w:t>
      </w:r>
      <w:r w:rsidR="00C27BFB" w:rsidRPr="00EF117B">
        <w:rPr>
          <w:rFonts w:ascii="Times New Roman" w:hAnsi="Times New Roman"/>
          <w:sz w:val="28"/>
          <w:szCs w:val="28"/>
        </w:rPr>
        <w:t>2012 года</w:t>
      </w:r>
      <w:r w:rsidRPr="00EF117B">
        <w:rPr>
          <w:rFonts w:ascii="Times New Roman" w:hAnsi="Times New Roman"/>
          <w:sz w:val="28"/>
          <w:szCs w:val="28"/>
        </w:rPr>
        <w:t xml:space="preserve"> № </w:t>
      </w:r>
      <w:r w:rsidR="00C3117F" w:rsidRPr="00EF117B">
        <w:rPr>
          <w:rFonts w:ascii="Times New Roman" w:hAnsi="Times New Roman"/>
          <w:sz w:val="28"/>
          <w:szCs w:val="28"/>
        </w:rPr>
        <w:t>849</w:t>
      </w:r>
      <w:r w:rsidRPr="00EF117B">
        <w:rPr>
          <w:rFonts w:ascii="Times New Roman" w:hAnsi="Times New Roman"/>
          <w:sz w:val="28"/>
          <w:szCs w:val="28"/>
        </w:rPr>
        <w:t>-ПП «</w:t>
      </w:r>
      <w:r w:rsidR="00C3117F" w:rsidRPr="00EF117B">
        <w:rPr>
          <w:rFonts w:ascii="Times New Roman" w:hAnsi="Times New Roman"/>
          <w:sz w:val="28"/>
          <w:szCs w:val="28"/>
        </w:rPr>
        <w:t>О стимулировании управ районов города Москвы</w:t>
      </w:r>
      <w:r w:rsidRPr="00EF117B">
        <w:rPr>
          <w:rFonts w:ascii="Times New Roman" w:hAnsi="Times New Roman"/>
          <w:sz w:val="28"/>
          <w:szCs w:val="28"/>
        </w:rPr>
        <w:t>»</w:t>
      </w:r>
      <w:r w:rsidR="00AF3544" w:rsidRPr="00EF117B">
        <w:rPr>
          <w:rFonts w:ascii="Times New Roman" w:hAnsi="Times New Roman"/>
          <w:sz w:val="28"/>
          <w:szCs w:val="28"/>
        </w:rPr>
        <w:t>,</w:t>
      </w:r>
      <w:r w:rsidR="009B7A42" w:rsidRPr="00EF117B">
        <w:rPr>
          <w:rFonts w:ascii="Times New Roman" w:hAnsi="Times New Roman"/>
          <w:sz w:val="28"/>
          <w:szCs w:val="28"/>
        </w:rPr>
        <w:t xml:space="preserve"> </w:t>
      </w:r>
      <w:r w:rsidR="00AF3544" w:rsidRPr="00EF117B">
        <w:rPr>
          <w:rFonts w:ascii="Times New Roman" w:hAnsi="Times New Roman"/>
          <w:sz w:val="28"/>
          <w:szCs w:val="28"/>
        </w:rPr>
        <w:t>рассмотрев</w:t>
      </w:r>
      <w:r w:rsidR="009B7A42" w:rsidRPr="00EF117B">
        <w:rPr>
          <w:rFonts w:ascii="Times New Roman" w:hAnsi="Times New Roman"/>
          <w:sz w:val="28"/>
          <w:szCs w:val="28"/>
        </w:rPr>
        <w:t xml:space="preserve"> обращение управы района </w:t>
      </w:r>
      <w:r w:rsidR="005015D9" w:rsidRPr="00EF117B">
        <w:rPr>
          <w:rFonts w:ascii="Times New Roman" w:hAnsi="Times New Roman"/>
          <w:sz w:val="28"/>
          <w:szCs w:val="28"/>
        </w:rPr>
        <w:t xml:space="preserve">Чертаново Южное </w:t>
      </w:r>
      <w:r w:rsidR="009B7A42" w:rsidRPr="00EF117B">
        <w:rPr>
          <w:rFonts w:ascii="Times New Roman" w:hAnsi="Times New Roman"/>
          <w:sz w:val="28"/>
          <w:szCs w:val="28"/>
        </w:rPr>
        <w:t xml:space="preserve">города Москвы </w:t>
      </w:r>
      <w:r w:rsidR="00BE6721" w:rsidRPr="00884C63">
        <w:rPr>
          <w:rFonts w:ascii="Times New Roman" w:hAnsi="Times New Roman"/>
          <w:sz w:val="28"/>
          <w:szCs w:val="28"/>
        </w:rPr>
        <w:t>от</w:t>
      </w:r>
      <w:r w:rsidR="00A75497" w:rsidRPr="00884C63">
        <w:rPr>
          <w:rFonts w:ascii="Times New Roman" w:hAnsi="Times New Roman"/>
          <w:sz w:val="28"/>
          <w:szCs w:val="28"/>
        </w:rPr>
        <w:t> </w:t>
      </w:r>
      <w:r w:rsidR="00884C63">
        <w:rPr>
          <w:rFonts w:ascii="Times New Roman" w:hAnsi="Times New Roman"/>
          <w:sz w:val="28"/>
          <w:szCs w:val="28"/>
        </w:rPr>
        <w:t>25 марта 2024 года</w:t>
      </w:r>
      <w:r w:rsidR="00751010" w:rsidRPr="00884C63">
        <w:rPr>
          <w:rFonts w:ascii="Times New Roman" w:hAnsi="Times New Roman"/>
          <w:sz w:val="28"/>
          <w:szCs w:val="28"/>
        </w:rPr>
        <w:t>,</w:t>
      </w:r>
      <w:r w:rsidR="00410769" w:rsidRPr="00884C63">
        <w:rPr>
          <w:rFonts w:ascii="Times New Roman" w:hAnsi="Times New Roman"/>
          <w:sz w:val="28"/>
          <w:szCs w:val="28"/>
        </w:rPr>
        <w:t xml:space="preserve"> </w:t>
      </w:r>
      <w:r w:rsidRPr="00884C63">
        <w:rPr>
          <w:rFonts w:ascii="Times New Roman" w:hAnsi="Times New Roman"/>
          <w:sz w:val="28"/>
          <w:szCs w:val="28"/>
        </w:rPr>
        <w:t>Совет депутатов</w:t>
      </w:r>
      <w:r w:rsidR="00410769" w:rsidRPr="00884C63">
        <w:rPr>
          <w:rFonts w:ascii="Times New Roman" w:hAnsi="Times New Roman"/>
          <w:sz w:val="28"/>
          <w:szCs w:val="28"/>
        </w:rPr>
        <w:t xml:space="preserve"> муни</w:t>
      </w:r>
      <w:r w:rsidR="0005635A" w:rsidRPr="00884C63">
        <w:rPr>
          <w:rFonts w:ascii="Times New Roman" w:hAnsi="Times New Roman"/>
          <w:sz w:val="28"/>
          <w:szCs w:val="28"/>
        </w:rPr>
        <w:t xml:space="preserve">ципального округа Чертаново Южное </w:t>
      </w:r>
      <w:r w:rsidRPr="00884C63">
        <w:rPr>
          <w:rFonts w:ascii="Times New Roman" w:hAnsi="Times New Roman"/>
          <w:sz w:val="28"/>
          <w:szCs w:val="28"/>
        </w:rPr>
        <w:t>решил:</w:t>
      </w:r>
    </w:p>
    <w:p w:rsidR="00410769" w:rsidRPr="00EF117B" w:rsidRDefault="00B70151" w:rsidP="00EB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1.</w:t>
      </w:r>
      <w:r w:rsidR="000E615C" w:rsidRPr="00EF117B">
        <w:rPr>
          <w:rFonts w:ascii="Times New Roman" w:hAnsi="Times New Roman"/>
          <w:sz w:val="28"/>
          <w:szCs w:val="28"/>
        </w:rPr>
        <w:t> </w:t>
      </w:r>
      <w:r w:rsidR="00ED3D7A" w:rsidRPr="00EF117B">
        <w:rPr>
          <w:rFonts w:ascii="Times New Roman" w:hAnsi="Times New Roman"/>
          <w:sz w:val="28"/>
          <w:szCs w:val="28"/>
        </w:rPr>
        <w:t xml:space="preserve">Согласовать </w:t>
      </w:r>
      <w:r w:rsidR="00B823F0" w:rsidRPr="00EF117B">
        <w:rPr>
          <w:rFonts w:ascii="Times New Roman" w:hAnsi="Times New Roman"/>
          <w:sz w:val="28"/>
          <w:szCs w:val="28"/>
        </w:rPr>
        <w:t xml:space="preserve">направление средств стимулирования </w:t>
      </w:r>
      <w:r w:rsidR="005125B2" w:rsidRPr="005125B2">
        <w:rPr>
          <w:rFonts w:ascii="Times New Roman" w:hAnsi="Times New Roman"/>
          <w:sz w:val="28"/>
          <w:szCs w:val="28"/>
        </w:rPr>
        <w:t xml:space="preserve">территориальных органов исполнительной власти города Москвы </w:t>
      </w:r>
      <w:r w:rsidR="00B823F0" w:rsidRPr="00EF117B">
        <w:rPr>
          <w:rFonts w:ascii="Times New Roman" w:hAnsi="Times New Roman"/>
          <w:sz w:val="28"/>
          <w:szCs w:val="28"/>
        </w:rPr>
        <w:t xml:space="preserve">на </w:t>
      </w:r>
      <w:r w:rsidR="00BD7274" w:rsidRPr="00EF117B">
        <w:rPr>
          <w:rFonts w:ascii="Times New Roman" w:hAnsi="Times New Roman"/>
          <w:sz w:val="28"/>
          <w:szCs w:val="28"/>
        </w:rPr>
        <w:t>реализацию</w:t>
      </w:r>
      <w:r w:rsidR="00B823F0" w:rsidRPr="00EF117B">
        <w:rPr>
          <w:rFonts w:ascii="Times New Roman" w:hAnsi="Times New Roman"/>
          <w:sz w:val="28"/>
          <w:szCs w:val="28"/>
        </w:rPr>
        <w:t xml:space="preserve"> мероприятий </w:t>
      </w:r>
      <w:r w:rsidR="00EF117B">
        <w:rPr>
          <w:rFonts w:ascii="Times New Roman" w:hAnsi="Times New Roman"/>
          <w:sz w:val="28"/>
          <w:szCs w:val="28"/>
        </w:rPr>
        <w:t>по развитию</w:t>
      </w:r>
      <w:r w:rsidR="0005635A" w:rsidRPr="00EF117B">
        <w:rPr>
          <w:rFonts w:ascii="Times New Roman" w:hAnsi="Times New Roman"/>
          <w:sz w:val="28"/>
          <w:szCs w:val="28"/>
        </w:rPr>
        <w:t xml:space="preserve"> района Чертаново Южное</w:t>
      </w:r>
      <w:r w:rsidR="00B823F0" w:rsidRPr="00EF117B">
        <w:rPr>
          <w:rFonts w:ascii="Times New Roman" w:hAnsi="Times New Roman"/>
          <w:sz w:val="28"/>
          <w:szCs w:val="28"/>
        </w:rPr>
        <w:t xml:space="preserve"> </w:t>
      </w:r>
      <w:r w:rsidR="00884C63">
        <w:rPr>
          <w:rFonts w:ascii="Times New Roman" w:hAnsi="Times New Roman"/>
          <w:sz w:val="28"/>
          <w:szCs w:val="28"/>
        </w:rPr>
        <w:t>в 2024</w:t>
      </w:r>
      <w:r w:rsidR="0005635A" w:rsidRPr="00EF117B">
        <w:rPr>
          <w:rFonts w:ascii="Times New Roman" w:hAnsi="Times New Roman"/>
          <w:sz w:val="28"/>
          <w:szCs w:val="28"/>
        </w:rPr>
        <w:t xml:space="preserve"> </w:t>
      </w:r>
      <w:r w:rsidR="00052F54" w:rsidRPr="00EF117B">
        <w:rPr>
          <w:rFonts w:ascii="Times New Roman" w:hAnsi="Times New Roman"/>
          <w:sz w:val="28"/>
          <w:szCs w:val="28"/>
        </w:rPr>
        <w:t xml:space="preserve">году </w:t>
      </w:r>
      <w:r w:rsidR="00634BF0" w:rsidRPr="00EF117B">
        <w:rPr>
          <w:rFonts w:ascii="Times New Roman" w:hAnsi="Times New Roman"/>
          <w:sz w:val="28"/>
          <w:szCs w:val="28"/>
        </w:rPr>
        <w:t xml:space="preserve">согласно </w:t>
      </w:r>
      <w:r w:rsidR="00283F4A" w:rsidRPr="00EF117B">
        <w:rPr>
          <w:rFonts w:ascii="Times New Roman" w:hAnsi="Times New Roman"/>
          <w:sz w:val="28"/>
          <w:szCs w:val="28"/>
        </w:rPr>
        <w:t>приложени</w:t>
      </w:r>
      <w:r w:rsidR="00283F4A">
        <w:rPr>
          <w:rFonts w:ascii="Times New Roman" w:hAnsi="Times New Roman"/>
          <w:sz w:val="28"/>
          <w:szCs w:val="28"/>
        </w:rPr>
        <w:t>ю,</w:t>
      </w:r>
      <w:r w:rsidR="00634BF0" w:rsidRPr="00EF117B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E53D31" w:rsidRPr="00EF117B">
        <w:rPr>
          <w:rFonts w:ascii="Times New Roman" w:hAnsi="Times New Roman"/>
          <w:sz w:val="28"/>
          <w:szCs w:val="28"/>
        </w:rPr>
        <w:t>.</w:t>
      </w:r>
    </w:p>
    <w:p w:rsidR="00A75497" w:rsidRDefault="0071116E" w:rsidP="00EB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2</w:t>
      </w:r>
      <w:r w:rsidR="00A75497">
        <w:rPr>
          <w:rFonts w:ascii="Times New Roman" w:hAnsi="Times New Roman"/>
          <w:sz w:val="28"/>
          <w:szCs w:val="28"/>
        </w:rPr>
        <w:t xml:space="preserve">. Направить настоящее решение в управу района Чертаново Южное, префектуру Южного административного округа и Департамент территориальных органов исполнительной власти города Москвы. </w:t>
      </w:r>
    </w:p>
    <w:p w:rsidR="000E615C" w:rsidRPr="00EF117B" w:rsidRDefault="00A75497" w:rsidP="00EB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3E46" w:rsidRPr="00EF117B">
        <w:rPr>
          <w:rFonts w:ascii="Times New Roman" w:hAnsi="Times New Roman"/>
          <w:sz w:val="28"/>
          <w:szCs w:val="28"/>
        </w:rPr>
        <w:t>Опубликовать настоящее решение</w:t>
      </w:r>
      <w:r w:rsidR="000E615C" w:rsidRPr="00EF117B">
        <w:rPr>
          <w:rFonts w:ascii="Times New Roman" w:hAnsi="Times New Roman"/>
          <w:sz w:val="28"/>
          <w:szCs w:val="28"/>
        </w:rPr>
        <w:t xml:space="preserve"> </w:t>
      </w:r>
      <w:r w:rsidR="000E615C" w:rsidRPr="00EF117B">
        <w:rPr>
          <w:rFonts w:ascii="Times New Roman" w:hAnsi="Times New Roman"/>
          <w:sz w:val="28"/>
        </w:rPr>
        <w:t xml:space="preserve">в </w:t>
      </w:r>
      <w:r w:rsidR="000E615C" w:rsidRPr="00EF117B">
        <w:rPr>
          <w:rFonts w:ascii="Times New Roman" w:hAnsi="Times New Roman"/>
          <w:sz w:val="28"/>
          <w:szCs w:val="28"/>
        </w:rPr>
        <w:t>бюллетене «Московский муниципальный вестник» и сетевом издании «Мос</w:t>
      </w:r>
      <w:r w:rsidR="00A455D1" w:rsidRPr="00EF117B">
        <w:rPr>
          <w:rFonts w:ascii="Times New Roman" w:hAnsi="Times New Roman"/>
          <w:sz w:val="28"/>
          <w:szCs w:val="28"/>
        </w:rPr>
        <w:t xml:space="preserve">ковский муниципальный вестник» </w:t>
      </w:r>
      <w:r w:rsidR="000E615C" w:rsidRPr="00EF117B">
        <w:rPr>
          <w:rFonts w:ascii="Times New Roman" w:hAnsi="Times New Roman"/>
          <w:sz w:val="28"/>
          <w:szCs w:val="28"/>
        </w:rPr>
        <w:t>в соответствии с Уставом</w:t>
      </w:r>
      <w:r w:rsidR="00A455D1" w:rsidRPr="00EF117B">
        <w:rPr>
          <w:rFonts w:ascii="Times New Roman" w:hAnsi="Times New Roman"/>
          <w:sz w:val="28"/>
          <w:szCs w:val="28"/>
        </w:rPr>
        <w:t xml:space="preserve"> </w:t>
      </w:r>
      <w:r w:rsidR="000E615C" w:rsidRPr="00EF117B">
        <w:rPr>
          <w:rFonts w:ascii="Times New Roman" w:hAnsi="Times New Roman"/>
          <w:sz w:val="28"/>
          <w:szCs w:val="28"/>
        </w:rPr>
        <w:t>мун</w:t>
      </w:r>
      <w:r w:rsidR="00A455D1" w:rsidRPr="00EF117B">
        <w:rPr>
          <w:rFonts w:ascii="Times New Roman" w:hAnsi="Times New Roman"/>
          <w:sz w:val="28"/>
          <w:szCs w:val="28"/>
        </w:rPr>
        <w:t>иципального округа Чертаново Южное</w:t>
      </w:r>
      <w:r w:rsidR="000E615C" w:rsidRPr="00EF117B">
        <w:rPr>
          <w:rFonts w:ascii="Times New Roman" w:hAnsi="Times New Roman"/>
          <w:sz w:val="28"/>
          <w:szCs w:val="27"/>
        </w:rPr>
        <w:t>.</w:t>
      </w:r>
    </w:p>
    <w:p w:rsidR="00410769" w:rsidRPr="00EF117B" w:rsidRDefault="00A75497" w:rsidP="00EB1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0E615C" w:rsidRPr="00EF117B" w:rsidRDefault="000E615C" w:rsidP="00D6434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6DFE" w:rsidRPr="00EF117B" w:rsidRDefault="00845E5C" w:rsidP="00D6434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EF117B">
        <w:rPr>
          <w:rFonts w:ascii="Times New Roman" w:hAnsi="Times New Roman"/>
          <w:b/>
          <w:sz w:val="28"/>
          <w:szCs w:val="28"/>
        </w:rPr>
        <w:t>Глава муниципального</w:t>
      </w:r>
      <w:r w:rsidR="00796DFE" w:rsidRPr="00EF117B">
        <w:rPr>
          <w:rFonts w:ascii="Times New Roman" w:hAnsi="Times New Roman"/>
          <w:b/>
          <w:sz w:val="28"/>
          <w:szCs w:val="28"/>
        </w:rPr>
        <w:t xml:space="preserve"> </w:t>
      </w:r>
      <w:r w:rsidRPr="00EF117B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ED0540" w:rsidRPr="00EF117B" w:rsidRDefault="00A455D1" w:rsidP="00ED05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117B">
        <w:rPr>
          <w:rFonts w:ascii="Times New Roman" w:hAnsi="Times New Roman"/>
          <w:b/>
          <w:sz w:val="28"/>
          <w:szCs w:val="28"/>
        </w:rPr>
        <w:t>Чертаново Южное                                                                          А.А. Новиков</w:t>
      </w:r>
    </w:p>
    <w:p w:rsidR="00410769" w:rsidRPr="00EF117B" w:rsidRDefault="00ED0540" w:rsidP="00ED0540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b/>
          <w:sz w:val="28"/>
          <w:szCs w:val="28"/>
        </w:rPr>
        <w:br w:type="page"/>
      </w:r>
      <w:r w:rsidR="00F06D1A" w:rsidRPr="00EF117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F2303" w:rsidRPr="00EF117B" w:rsidRDefault="006F2303" w:rsidP="0005635A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к решению Совета </w:t>
      </w:r>
      <w:r w:rsidR="003063D8" w:rsidRPr="00EF117B">
        <w:rPr>
          <w:rFonts w:ascii="Times New Roman" w:hAnsi="Times New Roman"/>
          <w:sz w:val="28"/>
          <w:szCs w:val="28"/>
        </w:rPr>
        <w:t>д</w:t>
      </w:r>
      <w:r w:rsidRPr="00EF117B">
        <w:rPr>
          <w:rFonts w:ascii="Times New Roman" w:hAnsi="Times New Roman"/>
          <w:sz w:val="28"/>
          <w:szCs w:val="28"/>
        </w:rPr>
        <w:t>епутатов</w:t>
      </w:r>
      <w:r w:rsidR="00BD7274" w:rsidRPr="00EF117B">
        <w:rPr>
          <w:rFonts w:ascii="Times New Roman" w:hAnsi="Times New Roman"/>
          <w:sz w:val="28"/>
          <w:szCs w:val="28"/>
        </w:rPr>
        <w:t xml:space="preserve"> </w:t>
      </w:r>
      <w:r w:rsidRPr="00EF117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F06D1A" w:rsidRPr="00EF117B">
        <w:rPr>
          <w:rFonts w:ascii="Times New Roman" w:hAnsi="Times New Roman"/>
          <w:sz w:val="28"/>
          <w:szCs w:val="28"/>
        </w:rPr>
        <w:t xml:space="preserve">Чертаново Южное от </w:t>
      </w:r>
      <w:r w:rsidR="00407857">
        <w:rPr>
          <w:rFonts w:ascii="Times New Roman" w:hAnsi="Times New Roman"/>
          <w:sz w:val="28"/>
          <w:szCs w:val="28"/>
        </w:rPr>
        <w:t>«</w:t>
      </w:r>
      <w:r w:rsidR="005125B2">
        <w:rPr>
          <w:rFonts w:ascii="Times New Roman" w:hAnsi="Times New Roman"/>
          <w:sz w:val="28"/>
          <w:szCs w:val="28"/>
        </w:rPr>
        <w:t>28</w:t>
      </w:r>
      <w:r w:rsidR="00407857">
        <w:rPr>
          <w:rFonts w:ascii="Times New Roman" w:hAnsi="Times New Roman"/>
          <w:sz w:val="28"/>
          <w:szCs w:val="28"/>
        </w:rPr>
        <w:t>»</w:t>
      </w:r>
      <w:r w:rsidR="005125B2">
        <w:rPr>
          <w:rFonts w:ascii="Times New Roman" w:hAnsi="Times New Roman"/>
          <w:sz w:val="28"/>
          <w:szCs w:val="28"/>
        </w:rPr>
        <w:t xml:space="preserve"> марта 2024 </w:t>
      </w:r>
      <w:r w:rsidR="0005635A" w:rsidRPr="00EF117B">
        <w:rPr>
          <w:rFonts w:ascii="Times New Roman" w:hAnsi="Times New Roman"/>
          <w:sz w:val="28"/>
          <w:szCs w:val="28"/>
        </w:rPr>
        <w:t>года</w:t>
      </w:r>
    </w:p>
    <w:p w:rsidR="0005635A" w:rsidRPr="00EF117B" w:rsidRDefault="0005635A" w:rsidP="0005635A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№</w:t>
      </w:r>
      <w:r w:rsidR="00F06D1A" w:rsidRPr="00EF117B">
        <w:rPr>
          <w:rFonts w:ascii="Times New Roman" w:hAnsi="Times New Roman"/>
          <w:sz w:val="28"/>
          <w:szCs w:val="28"/>
        </w:rPr>
        <w:t xml:space="preserve"> </w:t>
      </w:r>
      <w:r w:rsidR="00750B54">
        <w:rPr>
          <w:rFonts w:ascii="Times New Roman" w:hAnsi="Times New Roman"/>
          <w:sz w:val="28"/>
          <w:szCs w:val="28"/>
        </w:rPr>
        <w:t>01-03-29/24</w:t>
      </w:r>
      <w:bookmarkStart w:id="0" w:name="_GoBack"/>
      <w:bookmarkEnd w:id="0"/>
    </w:p>
    <w:p w:rsidR="00AE5D03" w:rsidRPr="00EF117B" w:rsidRDefault="00AE5D03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769" w:rsidRPr="00EF117B" w:rsidRDefault="00AE5D03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>Мероприя</w:t>
      </w:r>
      <w:r w:rsidR="00410769" w:rsidRPr="00EF117B">
        <w:rPr>
          <w:rFonts w:ascii="Times New Roman" w:hAnsi="Times New Roman"/>
          <w:sz w:val="28"/>
          <w:szCs w:val="28"/>
        </w:rPr>
        <w:t>тия</w:t>
      </w:r>
    </w:p>
    <w:p w:rsidR="006F2303" w:rsidRPr="00EF117B" w:rsidRDefault="00AE5D03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по </w:t>
      </w:r>
      <w:r w:rsidR="00EF117B">
        <w:rPr>
          <w:rFonts w:ascii="Times New Roman" w:hAnsi="Times New Roman"/>
          <w:sz w:val="28"/>
          <w:szCs w:val="28"/>
        </w:rPr>
        <w:t>развитию</w:t>
      </w:r>
      <w:r w:rsidR="00E520C8">
        <w:rPr>
          <w:rFonts w:ascii="Times New Roman" w:hAnsi="Times New Roman"/>
          <w:sz w:val="28"/>
          <w:szCs w:val="28"/>
        </w:rPr>
        <w:t xml:space="preserve"> района Чертаново Южное в 2024</w:t>
      </w:r>
      <w:r w:rsidR="006F1A55" w:rsidRPr="00EF117B">
        <w:rPr>
          <w:rFonts w:ascii="Times New Roman" w:hAnsi="Times New Roman"/>
          <w:sz w:val="28"/>
          <w:szCs w:val="28"/>
        </w:rPr>
        <w:t xml:space="preserve"> </w:t>
      </w:r>
      <w:r w:rsidR="00052F54" w:rsidRPr="00EF117B">
        <w:rPr>
          <w:rFonts w:ascii="Times New Roman" w:hAnsi="Times New Roman"/>
          <w:sz w:val="28"/>
          <w:szCs w:val="28"/>
        </w:rPr>
        <w:t>году</w:t>
      </w:r>
    </w:p>
    <w:p w:rsidR="006F1A55" w:rsidRDefault="00590170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17B">
        <w:rPr>
          <w:rFonts w:ascii="Times New Roman" w:hAnsi="Times New Roman"/>
          <w:sz w:val="28"/>
          <w:szCs w:val="28"/>
        </w:rPr>
        <w:t xml:space="preserve">за счет средств стимулирования </w:t>
      </w:r>
      <w:r w:rsidR="00E520C8">
        <w:rPr>
          <w:rFonts w:ascii="Times New Roman" w:hAnsi="Times New Roman"/>
          <w:sz w:val="28"/>
          <w:szCs w:val="28"/>
        </w:rPr>
        <w:t xml:space="preserve">территориальных органов исполнительной власти </w:t>
      </w:r>
      <w:r w:rsidR="004631AA" w:rsidRPr="00EF117B">
        <w:rPr>
          <w:rFonts w:ascii="Times New Roman" w:hAnsi="Times New Roman"/>
          <w:sz w:val="28"/>
          <w:szCs w:val="28"/>
        </w:rPr>
        <w:t>города Москвы</w:t>
      </w:r>
    </w:p>
    <w:p w:rsidR="00E520C8" w:rsidRDefault="00E520C8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781"/>
        <w:gridCol w:w="2447"/>
        <w:gridCol w:w="4454"/>
        <w:gridCol w:w="2202"/>
      </w:tblGrid>
      <w:tr w:rsidR="00E520C8" w:rsidRPr="00575DC0" w:rsidTr="00575DC0">
        <w:trPr>
          <w:trHeight w:val="960"/>
        </w:trPr>
        <w:tc>
          <w:tcPr>
            <w:tcW w:w="781" w:type="dxa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7" w:type="dxa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планируемых работ</w:t>
            </w:r>
          </w:p>
        </w:tc>
        <w:tc>
          <w:tcPr>
            <w:tcW w:w="2202" w:type="dxa"/>
            <w:hideMark/>
          </w:tcPr>
          <w:p w:rsidR="00E520C8" w:rsidRPr="00575DC0" w:rsidRDefault="00E520C8" w:rsidP="00DD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Ориентировочная </w:t>
            </w:r>
            <w:r w:rsidR="00283F4A"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 (</w:t>
            </w: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E520C8" w:rsidRPr="00575DC0" w:rsidTr="00575DC0">
        <w:trPr>
          <w:trHeight w:val="452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Варшавское шоссе, д.152</w:t>
            </w: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9 680 303,02</w:t>
            </w:r>
          </w:p>
        </w:tc>
      </w:tr>
      <w:tr w:rsidR="00E520C8" w:rsidRPr="00575DC0" w:rsidTr="00575DC0">
        <w:trPr>
          <w:trHeight w:val="30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41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7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30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41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6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2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(ПОСЕВНОЙ)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1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нового ограждения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детской площадке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ограждения на дет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площадке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0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на детской площадке с устройством основания (иск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усственная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3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покрытия на детской площадке с устройством основания (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09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4D0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засыпк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песком песочницы,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демонтаж малых архитектурных форм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68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 xml:space="preserve">Варшавское шоссе, д.152, корп.2 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4 843 216,24</w:t>
            </w:r>
          </w:p>
        </w:tc>
      </w:tr>
      <w:tr w:rsidR="00E520C8" w:rsidRPr="00575DC0" w:rsidTr="00575DC0">
        <w:trPr>
          <w:trHeight w:val="70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8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д.152, корп.1</w:t>
            </w: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15 962 448,03</w:t>
            </w:r>
          </w:p>
        </w:tc>
      </w:tr>
      <w:tr w:rsidR="00E520C8" w:rsidRPr="00575DC0" w:rsidTr="00575DC0">
        <w:trPr>
          <w:trHeight w:val="69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0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3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3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нового ограждения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детской площадке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391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DD2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ограждения на детской площадке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2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на детской площадк</w:t>
            </w:r>
            <w:r w:rsidR="00DD2F02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с устройством основания (искусственная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09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покрытия на детской площадке с устройством основания (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09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DD2F02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работы: искусственная дорожная неровность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знак -2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стойки-2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асыпка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песком песочницы-1 шт., демонтаж малых архитектурных форм.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26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д.152, корп.3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13 048 810,55</w:t>
            </w:r>
          </w:p>
        </w:tc>
      </w:tr>
      <w:tr w:rsidR="00E520C8" w:rsidRPr="00575DC0" w:rsidTr="00575DC0">
        <w:trPr>
          <w:trHeight w:val="69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34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27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6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31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лестницы        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работы: искусственная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дорожная неровность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знак -2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стойки-2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37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д.152, корп.4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12 020 629,61</w:t>
            </w:r>
          </w:p>
        </w:tc>
      </w:tr>
      <w:tr w:rsidR="00E520C8" w:rsidRPr="00575DC0" w:rsidTr="00575DC0">
        <w:trPr>
          <w:trHeight w:val="591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5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6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лестницы        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09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283F4A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работы: искусственная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дорожная неровность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знак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стойки-4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76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д.152, корп.7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15 123 854,16</w:t>
            </w:r>
          </w:p>
        </w:tc>
      </w:tr>
      <w:tr w:rsidR="00E520C8" w:rsidRPr="00575DC0" w:rsidTr="00575DC0">
        <w:trPr>
          <w:trHeight w:val="55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1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6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8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3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лестницы        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22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д.152, корп.11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2 304 358,08</w:t>
            </w:r>
          </w:p>
        </w:tc>
      </w:tr>
      <w:tr w:rsidR="00E520C8" w:rsidRPr="00575DC0" w:rsidTr="00575DC0">
        <w:trPr>
          <w:trHeight w:val="31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5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лестницы        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0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283F4A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 искусственная дорожная неровность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-1шт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знак -2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стойки-2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2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575DC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д.152, корп.12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(РУЛОННЫЙ)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476 624,17</w:t>
            </w:r>
          </w:p>
        </w:tc>
      </w:tr>
      <w:tr w:rsidR="00E520C8" w:rsidRPr="00575DC0" w:rsidTr="00575DC0">
        <w:trPr>
          <w:trHeight w:val="77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283F4A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работы: искусственная дорожная неровность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-1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знак -2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стойки-2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62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Академика Янгеля ул., д. 1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1 860 703,15</w:t>
            </w:r>
          </w:p>
        </w:tc>
      </w:tr>
      <w:tr w:rsidR="00E520C8" w:rsidRPr="00575DC0" w:rsidTr="00575DC0">
        <w:trPr>
          <w:trHeight w:val="82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3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нового ограждения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детской площадке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19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4D0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покрытия на Спортивной /тренажерной /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воркаут площадке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демонтаж малых архитектурных форм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19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Академика Янгеля ул., д. 3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3 694 202,82</w:t>
            </w:r>
          </w:p>
        </w:tc>
      </w:tr>
      <w:tr w:rsidR="00E520C8" w:rsidRPr="00575DC0" w:rsidTr="00575DC0">
        <w:trPr>
          <w:trHeight w:val="83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8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2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6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57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нового ограждения на детской площадке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57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ограждения на детской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площадке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99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на Спортивной /тренажерной /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воркаут площадке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4D0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на детской площа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дке с устройством основания (искусственная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3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покрытия на детской площадке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7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работы: засыпка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песочницы песком-1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демонтаж малых архитектурных форм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08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Академика Янгеля ул., д. 3 к.1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7 489 519,93</w:t>
            </w:r>
          </w:p>
        </w:tc>
      </w:tr>
      <w:tr w:rsidR="00E520C8" w:rsidRPr="00575DC0" w:rsidTr="00575DC0">
        <w:trPr>
          <w:trHeight w:val="47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11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1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нового ограждения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на детской площадке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57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ограждения на детской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площадке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09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283F4A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стройство покрытия на Спортивной /тренажерной /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воркаут площадке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8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покрытия на детской площадке с устройством основания (иск.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9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покрытия на детской площадке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09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асыпк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песочницы песком-1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демонтаж малых архитектурных форм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49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Академика Янгеля ул., д. 3 к.2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9 099 448,15</w:t>
            </w:r>
          </w:p>
        </w:tc>
      </w:tr>
      <w:tr w:rsidR="00E520C8" w:rsidRPr="00575DC0" w:rsidTr="00575DC0">
        <w:trPr>
          <w:trHeight w:val="557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0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26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57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575DC0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77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нового ограждения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детской площадке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8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ограждения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детской площадке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367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огра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ждения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спортивной площадке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112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283F4A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стройство покрытия на Спортивной /тренажерной /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воркаут площадке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97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4D0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покрытия на Спортивной /тренажерной /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воркаут площадке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6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на детской площад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 с устройством основания (искусственная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84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покрытия на детской площадке с устройством основания (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резиновое)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5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283F4A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малых архитектурных форм 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детской/спорт</w:t>
            </w:r>
            <w:r w:rsidR="00575DC0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ивной</w:t>
            </w:r>
            <w:r w:rsidR="00E520C8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площадке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68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асыпк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песочницы песком-1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демонтаж малых архитектурных форм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92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 154 корп.3, корп.4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16 923 936,48</w:t>
            </w:r>
          </w:p>
        </w:tc>
      </w:tr>
      <w:tr w:rsidR="00E520C8" w:rsidRPr="00575DC0" w:rsidTr="00575DC0">
        <w:trPr>
          <w:trHeight w:val="69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7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4D0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0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0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283F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6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подпорной стенки          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3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 154 корп.1, корп.1 стр.2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2 698 109,58</w:t>
            </w:r>
          </w:p>
        </w:tc>
      </w:tr>
      <w:tr w:rsidR="00E520C8" w:rsidRPr="00575DC0" w:rsidTr="00575DC0">
        <w:trPr>
          <w:trHeight w:val="69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камня на детских спортивных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площадках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6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8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75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лестницы                              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работы: искусственная</w:t>
            </w:r>
            <w:r w:rsidR="00283F4A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дорожная неровность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-3шт.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89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>Варшавское шоссе, д. 141 А корп.5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покрытий      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6 766 975,58</w:t>
            </w:r>
          </w:p>
        </w:tc>
      </w:tr>
      <w:tr w:rsidR="00E520C8" w:rsidRPr="00575DC0" w:rsidTr="00575DC0">
        <w:trPr>
          <w:trHeight w:val="697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8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692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гостевых парковочных карманов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84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200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84"/>
        </w:trPr>
        <w:tc>
          <w:tcPr>
            <w:tcW w:w="781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lang w:eastAsia="ru-RU"/>
              </w:rPr>
              <w:t xml:space="preserve">Территория, прилегающая к поликлинике Подольских Курсантов 2 к. 2 </w:t>
            </w:r>
            <w:r w:rsidR="004D09C4" w:rsidRPr="00575DC0">
              <w:rPr>
                <w:rFonts w:ascii="Times New Roman" w:eastAsia="Times New Roman" w:hAnsi="Times New Roman"/>
                <w:lang w:eastAsia="ru-RU"/>
              </w:rPr>
              <w:t>(Подольских</w:t>
            </w:r>
            <w:r w:rsidRPr="00575DC0">
              <w:rPr>
                <w:rFonts w:ascii="Times New Roman" w:eastAsia="Times New Roman" w:hAnsi="Times New Roman"/>
                <w:lang w:eastAsia="ru-RU"/>
              </w:rPr>
              <w:t xml:space="preserve"> Курсантов 2 к. 1, Варшавское ш.  Д. 131, корп. 1,2)</w:t>
            </w: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асфальтовых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покрытий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проезжей части)</w:t>
            </w:r>
          </w:p>
        </w:tc>
        <w:tc>
          <w:tcPr>
            <w:tcW w:w="2202" w:type="dxa"/>
            <w:vMerge w:val="restart"/>
            <w:hideMark/>
          </w:tcPr>
          <w:p w:rsidR="00E520C8" w:rsidRPr="00575DC0" w:rsidRDefault="00E520C8" w:rsidP="00107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4 799 980,27</w:t>
            </w:r>
          </w:p>
        </w:tc>
      </w:tr>
      <w:tr w:rsidR="00E520C8" w:rsidRPr="00575DC0" w:rsidTr="00575DC0">
        <w:trPr>
          <w:trHeight w:val="349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34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бортового </w:t>
            </w:r>
            <w:r w:rsidR="004D09C4"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камня (</w:t>
            </w: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0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781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существующего пешеходного тротуара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413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парковочных мест 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20C8" w:rsidRPr="00575DC0" w:rsidTr="00575DC0">
        <w:trPr>
          <w:trHeight w:val="547"/>
        </w:trPr>
        <w:tc>
          <w:tcPr>
            <w:tcW w:w="781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54" w:type="dxa"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 (рулонный)</w:t>
            </w:r>
          </w:p>
        </w:tc>
        <w:tc>
          <w:tcPr>
            <w:tcW w:w="2202" w:type="dxa"/>
            <w:vMerge/>
            <w:hideMark/>
          </w:tcPr>
          <w:p w:rsidR="00E520C8" w:rsidRPr="00575DC0" w:rsidRDefault="00E520C8" w:rsidP="0010755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5DC0" w:rsidRPr="00575DC0" w:rsidTr="00575DC0">
        <w:tc>
          <w:tcPr>
            <w:tcW w:w="7682" w:type="dxa"/>
            <w:gridSpan w:val="3"/>
          </w:tcPr>
          <w:p w:rsidR="00575DC0" w:rsidRPr="00575DC0" w:rsidRDefault="00575DC0" w:rsidP="004107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DC0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02" w:type="dxa"/>
          </w:tcPr>
          <w:p w:rsidR="00575DC0" w:rsidRPr="00575DC0" w:rsidRDefault="00575DC0" w:rsidP="00575D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5D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126 793 119,82 </w:t>
            </w:r>
          </w:p>
        </w:tc>
      </w:tr>
    </w:tbl>
    <w:p w:rsidR="00E520C8" w:rsidRDefault="00E520C8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0C8" w:rsidRDefault="00E520C8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0C8" w:rsidRDefault="00E520C8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0C8" w:rsidRDefault="00E520C8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0C8" w:rsidRPr="00EF117B" w:rsidRDefault="00E520C8" w:rsidP="00410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D03" w:rsidRPr="00EF117B" w:rsidRDefault="00AE5D03" w:rsidP="004107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22262" w:rsidRPr="00EF117B" w:rsidRDefault="00B22262" w:rsidP="00E520C8">
      <w:pPr>
        <w:spacing w:after="0" w:line="240" w:lineRule="auto"/>
        <w:rPr>
          <w:i/>
        </w:rPr>
      </w:pPr>
    </w:p>
    <w:sectPr w:rsidR="00B22262" w:rsidRPr="00EF117B" w:rsidSect="008727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52C" w:rsidRDefault="0094452C" w:rsidP="00F87842">
      <w:pPr>
        <w:spacing w:after="0" w:line="240" w:lineRule="auto"/>
      </w:pPr>
      <w:r>
        <w:separator/>
      </w:r>
    </w:p>
  </w:endnote>
  <w:endnote w:type="continuationSeparator" w:id="0">
    <w:p w:rsidR="0094452C" w:rsidRDefault="0094452C" w:rsidP="00F8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97" w:rsidRDefault="00A7549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50B54" w:rsidRPr="00750B54">
      <w:rPr>
        <w:noProof/>
        <w:lang w:val="ru-RU"/>
      </w:rPr>
      <w:t>8</w:t>
    </w:r>
    <w:r>
      <w:fldChar w:fldCharType="end"/>
    </w:r>
  </w:p>
  <w:p w:rsidR="00A75497" w:rsidRDefault="00A754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52C" w:rsidRDefault="0094452C" w:rsidP="00F87842">
      <w:pPr>
        <w:spacing w:after="0" w:line="240" w:lineRule="auto"/>
      </w:pPr>
      <w:r>
        <w:separator/>
      </w:r>
    </w:p>
  </w:footnote>
  <w:footnote w:type="continuationSeparator" w:id="0">
    <w:p w:rsidR="0094452C" w:rsidRDefault="0094452C" w:rsidP="00F8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97" w:rsidRPr="00634BF0" w:rsidRDefault="00A75497" w:rsidP="00634BF0">
    <w:pPr>
      <w:pStyle w:val="aa"/>
      <w:jc w:val="center"/>
      <w:rPr>
        <w:rFonts w:ascii="Times New Roman" w:hAnsi="Times New Roman"/>
      </w:rPr>
    </w:pPr>
    <w:r w:rsidRPr="00634BF0">
      <w:rPr>
        <w:rFonts w:ascii="Times New Roman" w:hAnsi="Times New Roman"/>
      </w:rPr>
      <w:fldChar w:fldCharType="begin"/>
    </w:r>
    <w:r w:rsidRPr="00634BF0">
      <w:rPr>
        <w:rFonts w:ascii="Times New Roman" w:hAnsi="Times New Roman"/>
      </w:rPr>
      <w:instrText>PAGE   \* MERGEFORMAT</w:instrText>
    </w:r>
    <w:r w:rsidRPr="00634BF0">
      <w:rPr>
        <w:rFonts w:ascii="Times New Roman" w:hAnsi="Times New Roman"/>
      </w:rPr>
      <w:fldChar w:fldCharType="separate"/>
    </w:r>
    <w:r w:rsidR="00750B54">
      <w:rPr>
        <w:rFonts w:ascii="Times New Roman" w:hAnsi="Times New Roman"/>
        <w:noProof/>
      </w:rPr>
      <w:t>8</w:t>
    </w:r>
    <w:r w:rsidRPr="00634BF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E780C4C"/>
    <w:multiLevelType w:val="hybridMultilevel"/>
    <w:tmpl w:val="383A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BD"/>
    <w:rsid w:val="00020894"/>
    <w:rsid w:val="000472D7"/>
    <w:rsid w:val="00052F54"/>
    <w:rsid w:val="0005635A"/>
    <w:rsid w:val="0007711F"/>
    <w:rsid w:val="0009186D"/>
    <w:rsid w:val="00095910"/>
    <w:rsid w:val="000A3BC0"/>
    <w:rsid w:val="000C0C2D"/>
    <w:rsid w:val="000C44EE"/>
    <w:rsid w:val="000E615C"/>
    <w:rsid w:val="00142E0A"/>
    <w:rsid w:val="00152C02"/>
    <w:rsid w:val="00162C8B"/>
    <w:rsid w:val="00221F04"/>
    <w:rsid w:val="00225C60"/>
    <w:rsid w:val="00226C0F"/>
    <w:rsid w:val="002317D7"/>
    <w:rsid w:val="002716E2"/>
    <w:rsid w:val="00283F4A"/>
    <w:rsid w:val="00293C70"/>
    <w:rsid w:val="002F2032"/>
    <w:rsid w:val="003063D8"/>
    <w:rsid w:val="0031463F"/>
    <w:rsid w:val="003207CD"/>
    <w:rsid w:val="00321B1B"/>
    <w:rsid w:val="00322632"/>
    <w:rsid w:val="00333400"/>
    <w:rsid w:val="00365A5A"/>
    <w:rsid w:val="00365F0E"/>
    <w:rsid w:val="00374A6E"/>
    <w:rsid w:val="003B1ED6"/>
    <w:rsid w:val="003E3DEE"/>
    <w:rsid w:val="003E5713"/>
    <w:rsid w:val="00407857"/>
    <w:rsid w:val="00410769"/>
    <w:rsid w:val="0043530F"/>
    <w:rsid w:val="00444E8F"/>
    <w:rsid w:val="004631AA"/>
    <w:rsid w:val="00485DE9"/>
    <w:rsid w:val="004B0F8A"/>
    <w:rsid w:val="004D09C4"/>
    <w:rsid w:val="004D3C21"/>
    <w:rsid w:val="004D3C4A"/>
    <w:rsid w:val="004D7EB6"/>
    <w:rsid w:val="004F1A07"/>
    <w:rsid w:val="005015D9"/>
    <w:rsid w:val="005125B2"/>
    <w:rsid w:val="00520B7B"/>
    <w:rsid w:val="0052745E"/>
    <w:rsid w:val="00536104"/>
    <w:rsid w:val="00575DC0"/>
    <w:rsid w:val="0058072B"/>
    <w:rsid w:val="00590170"/>
    <w:rsid w:val="005903D8"/>
    <w:rsid w:val="005B4D9E"/>
    <w:rsid w:val="00634BF0"/>
    <w:rsid w:val="00653FDC"/>
    <w:rsid w:val="006A647E"/>
    <w:rsid w:val="006A67B0"/>
    <w:rsid w:val="006F1A55"/>
    <w:rsid w:val="006F2303"/>
    <w:rsid w:val="0071116E"/>
    <w:rsid w:val="00736E2B"/>
    <w:rsid w:val="00750B54"/>
    <w:rsid w:val="00751010"/>
    <w:rsid w:val="007700A3"/>
    <w:rsid w:val="007703AA"/>
    <w:rsid w:val="0078646F"/>
    <w:rsid w:val="00796DFE"/>
    <w:rsid w:val="007D5342"/>
    <w:rsid w:val="007E1472"/>
    <w:rsid w:val="00845E5C"/>
    <w:rsid w:val="00860CDD"/>
    <w:rsid w:val="008727C0"/>
    <w:rsid w:val="00880BAC"/>
    <w:rsid w:val="00884C63"/>
    <w:rsid w:val="008C3863"/>
    <w:rsid w:val="008D1608"/>
    <w:rsid w:val="008E2E25"/>
    <w:rsid w:val="008E3267"/>
    <w:rsid w:val="008F680C"/>
    <w:rsid w:val="00900BF6"/>
    <w:rsid w:val="00912B6D"/>
    <w:rsid w:val="0094452C"/>
    <w:rsid w:val="00995470"/>
    <w:rsid w:val="009B1C63"/>
    <w:rsid w:val="009B7A42"/>
    <w:rsid w:val="009F1C14"/>
    <w:rsid w:val="009F3D4E"/>
    <w:rsid w:val="00A118EF"/>
    <w:rsid w:val="00A455D1"/>
    <w:rsid w:val="00A612BD"/>
    <w:rsid w:val="00A62BD5"/>
    <w:rsid w:val="00A74895"/>
    <w:rsid w:val="00A75497"/>
    <w:rsid w:val="00AB5206"/>
    <w:rsid w:val="00AC4459"/>
    <w:rsid w:val="00AE5D03"/>
    <w:rsid w:val="00AF3544"/>
    <w:rsid w:val="00B17053"/>
    <w:rsid w:val="00B22262"/>
    <w:rsid w:val="00B57FE4"/>
    <w:rsid w:val="00B70151"/>
    <w:rsid w:val="00B754AA"/>
    <w:rsid w:val="00B823F0"/>
    <w:rsid w:val="00B91CBF"/>
    <w:rsid w:val="00BB4530"/>
    <w:rsid w:val="00BB5768"/>
    <w:rsid w:val="00BD7274"/>
    <w:rsid w:val="00BE6721"/>
    <w:rsid w:val="00C01663"/>
    <w:rsid w:val="00C03402"/>
    <w:rsid w:val="00C27BFB"/>
    <w:rsid w:val="00C3117F"/>
    <w:rsid w:val="00C76A07"/>
    <w:rsid w:val="00C97B1B"/>
    <w:rsid w:val="00CE00E9"/>
    <w:rsid w:val="00D6434D"/>
    <w:rsid w:val="00D813CE"/>
    <w:rsid w:val="00DA7EA8"/>
    <w:rsid w:val="00DD2F02"/>
    <w:rsid w:val="00DE6628"/>
    <w:rsid w:val="00E520C8"/>
    <w:rsid w:val="00E53D31"/>
    <w:rsid w:val="00E96243"/>
    <w:rsid w:val="00EB132D"/>
    <w:rsid w:val="00ED0540"/>
    <w:rsid w:val="00ED3D7A"/>
    <w:rsid w:val="00EE3E46"/>
    <w:rsid w:val="00EF07B7"/>
    <w:rsid w:val="00EF117B"/>
    <w:rsid w:val="00F06D1A"/>
    <w:rsid w:val="00F30C44"/>
    <w:rsid w:val="00F77CEE"/>
    <w:rsid w:val="00F8201E"/>
    <w:rsid w:val="00F87842"/>
    <w:rsid w:val="00F92254"/>
    <w:rsid w:val="00FD454A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BF20-1C0C-436C-BE99-73413E39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B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45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45E5C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rsid w:val="00EE3E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86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C3863"/>
    <w:rPr>
      <w:rFonts w:ascii="Tahoma" w:hAnsi="Tahoma" w:cs="Tahoma"/>
      <w:sz w:val="16"/>
      <w:szCs w:val="16"/>
      <w:lang w:eastAsia="en-US"/>
    </w:rPr>
  </w:style>
  <w:style w:type="paragraph" w:styleId="a7">
    <w:name w:val="footnote text"/>
    <w:basedOn w:val="a"/>
    <w:link w:val="a8"/>
    <w:unhideWhenUsed/>
    <w:rsid w:val="00F87842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F87842"/>
    <w:rPr>
      <w:lang w:eastAsia="en-US"/>
    </w:rPr>
  </w:style>
  <w:style w:type="character" w:styleId="a9">
    <w:name w:val="footnote reference"/>
    <w:unhideWhenUsed/>
    <w:rsid w:val="00F87842"/>
    <w:rPr>
      <w:vertAlign w:val="superscript"/>
    </w:rPr>
  </w:style>
  <w:style w:type="paragraph" w:customStyle="1" w:styleId="ConsPlusNormal">
    <w:name w:val="ConsPlusNormal"/>
    <w:rsid w:val="00F87842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34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634BF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34BF0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634BF0"/>
    <w:rPr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EF11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F117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F117B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11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F11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F78A-6B5E-45A1-AA22-3ED6C15D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Префектура ЮАО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Бойко</dc:creator>
  <cp:keywords/>
  <cp:lastModifiedBy>User</cp:lastModifiedBy>
  <cp:revision>2</cp:revision>
  <cp:lastPrinted>2014-03-18T10:07:00Z</cp:lastPrinted>
  <dcterms:created xsi:type="dcterms:W3CDTF">2024-03-28T08:11:00Z</dcterms:created>
  <dcterms:modified xsi:type="dcterms:W3CDTF">2024-03-28T08:11:00Z</dcterms:modified>
</cp:coreProperties>
</file>