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4AC" w:rsidRDefault="002334AC" w:rsidP="002334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депутатов</w:t>
      </w:r>
    </w:p>
    <w:p w:rsidR="002334AC" w:rsidRDefault="002334AC" w:rsidP="002334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округа</w:t>
      </w:r>
    </w:p>
    <w:p w:rsidR="002334AC" w:rsidRDefault="002334AC" w:rsidP="002334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Чертаново Южное</w:t>
      </w:r>
    </w:p>
    <w:p w:rsidR="002334AC" w:rsidRDefault="002334AC" w:rsidP="002334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 w:rsidR="002334AC" w:rsidRDefault="002334AC" w:rsidP="002334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34AC" w:rsidRDefault="00183BBC" w:rsidP="002334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02.09.14 № 01-03-75/14</w:t>
      </w:r>
    </w:p>
    <w:p w:rsidR="0061274C" w:rsidRDefault="0061274C" w:rsidP="0061274C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62609" w:rsidRDefault="00462609" w:rsidP="004626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609" w:rsidRDefault="00462609" w:rsidP="004626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609" w:rsidRDefault="00462609" w:rsidP="004626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609" w:rsidRDefault="00462609" w:rsidP="0046260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</w:tblGrid>
      <w:tr w:rsidR="00462609" w:rsidRPr="002334AC" w:rsidTr="008B6BA2">
        <w:tc>
          <w:tcPr>
            <w:tcW w:w="4786" w:type="dxa"/>
          </w:tcPr>
          <w:p w:rsidR="00462609" w:rsidRPr="00730996" w:rsidRDefault="00462609" w:rsidP="008B6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9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согласовании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места размещения ярмарки выходного дня </w:t>
            </w:r>
            <w:r w:rsidRPr="007309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адресу: Москва, </w:t>
            </w:r>
            <w:proofErr w:type="spellStart"/>
            <w:r w:rsidRPr="00730996">
              <w:rPr>
                <w:rFonts w:ascii="Times New Roman" w:hAnsi="Times New Roman" w:cs="Times New Roman"/>
                <w:b/>
                <w:sz w:val="28"/>
                <w:szCs w:val="28"/>
              </w:rPr>
              <w:t>Россошанский</w:t>
            </w:r>
            <w:proofErr w:type="spellEnd"/>
            <w:r w:rsidRPr="007309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проезд, 3-5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2015 год</w:t>
            </w:r>
          </w:p>
        </w:tc>
      </w:tr>
    </w:tbl>
    <w:p w:rsidR="00462609" w:rsidRDefault="00462609" w:rsidP="004626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609" w:rsidRDefault="00462609" w:rsidP="004626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609" w:rsidRDefault="00462609" w:rsidP="004626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пунктом 9 статьи 1 Закона города Москвы от 11 июля 2012 года № 39 "О наделении органов местного самоуправления муниципальных округов отдельными полномочиями города Москвы»,  постановлением Правительства Москвы от 04 мая 2011 года № 172-ПП «Об утверждении Порядка организации ярмарок и продажи товаров на них на территории города Москвы» и обращением главы управы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Южное  от 19 августа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2014 года Совета депутатов муниципального округа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Южное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РЕШИЛ:</w:t>
      </w:r>
    </w:p>
    <w:p w:rsidR="00462609" w:rsidRDefault="00462609" w:rsidP="004626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Согласовать место размещения ярмарки выходного дня по адресу: Москва,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Россошанский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проезд, 3-5 на 2015 год согласно приложению.</w:t>
      </w:r>
    </w:p>
    <w:p w:rsidR="00462609" w:rsidRDefault="00462609" w:rsidP="004626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Направить настоящее решение в Департамент территориальных органов исполнительной власти города Москвы и управу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Южное.</w:t>
      </w:r>
    </w:p>
    <w:p w:rsidR="00462609" w:rsidRDefault="00462609" w:rsidP="004626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Опубликовать настоящее решение в бюллетене «Московский муниципальный вестник».</w:t>
      </w:r>
    </w:p>
    <w:p w:rsidR="00462609" w:rsidRDefault="00462609" w:rsidP="004626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решения возложить на главу муниципального округа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Южное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Новикова А.А.</w:t>
      </w:r>
    </w:p>
    <w:p w:rsidR="00462609" w:rsidRDefault="00462609" w:rsidP="004626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609" w:rsidRDefault="00462609" w:rsidP="004626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609" w:rsidRPr="00576A35" w:rsidRDefault="00462609" w:rsidP="004626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A35">
        <w:rPr>
          <w:rFonts w:ascii="Times New Roman" w:hAnsi="Times New Roman" w:cs="Times New Roman"/>
          <w:b/>
          <w:sz w:val="28"/>
          <w:szCs w:val="28"/>
        </w:rPr>
        <w:t>Глава муниципального округа</w:t>
      </w:r>
    </w:p>
    <w:p w:rsidR="00462609" w:rsidRPr="00576A35" w:rsidRDefault="00462609" w:rsidP="00462609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76A35">
        <w:rPr>
          <w:rFonts w:ascii="Times New Roman" w:hAnsi="Times New Roman" w:cs="Times New Roman"/>
          <w:b/>
          <w:sz w:val="28"/>
          <w:szCs w:val="28"/>
        </w:rPr>
        <w:t>Чертаново</w:t>
      </w:r>
      <w:proofErr w:type="spellEnd"/>
      <w:r w:rsidRPr="00576A3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76A35">
        <w:rPr>
          <w:rFonts w:ascii="Times New Roman" w:hAnsi="Times New Roman" w:cs="Times New Roman"/>
          <w:b/>
          <w:sz w:val="28"/>
          <w:szCs w:val="28"/>
        </w:rPr>
        <w:t>Южное</w:t>
      </w:r>
      <w:proofErr w:type="gramEnd"/>
      <w:r w:rsidRPr="00576A3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576A35">
        <w:rPr>
          <w:rFonts w:ascii="Times New Roman" w:hAnsi="Times New Roman" w:cs="Times New Roman"/>
          <w:b/>
          <w:sz w:val="28"/>
          <w:szCs w:val="28"/>
        </w:rPr>
        <w:t xml:space="preserve">        А.А. Новиков</w:t>
      </w:r>
    </w:p>
    <w:p w:rsidR="00462609" w:rsidRPr="00576A35" w:rsidRDefault="00462609" w:rsidP="0046260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609" w:rsidRPr="00576A35" w:rsidRDefault="00462609" w:rsidP="0046260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609" w:rsidRDefault="00462609" w:rsidP="004626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609" w:rsidRDefault="00462609" w:rsidP="004626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609" w:rsidRDefault="00462609" w:rsidP="004626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609" w:rsidRDefault="00462609" w:rsidP="004626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609" w:rsidRDefault="00462609" w:rsidP="004626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609" w:rsidRDefault="00462609" w:rsidP="004626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609" w:rsidRDefault="00462609" w:rsidP="00462609">
      <w:pPr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к решению Совета депутатов муниципального округа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Южное от 02 сентября 2013 года </w:t>
      </w:r>
    </w:p>
    <w:p w:rsidR="00462609" w:rsidRDefault="00462609" w:rsidP="00462609">
      <w:pPr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</w:p>
    <w:p w:rsidR="00462609" w:rsidRDefault="00462609" w:rsidP="004626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609" w:rsidRDefault="00462609" w:rsidP="004626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609" w:rsidRDefault="00462609" w:rsidP="004626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609" w:rsidRDefault="00462609" w:rsidP="00462609">
      <w:pPr>
        <w:tabs>
          <w:tab w:val="left" w:pos="56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62609" w:rsidRDefault="00462609" w:rsidP="004626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4987" cy="72000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87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609" w:rsidSect="007A7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915F4"/>
    <w:multiLevelType w:val="hybridMultilevel"/>
    <w:tmpl w:val="D73A7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34AC"/>
    <w:rsid w:val="00004BD4"/>
    <w:rsid w:val="00183BBC"/>
    <w:rsid w:val="002334AC"/>
    <w:rsid w:val="002976BF"/>
    <w:rsid w:val="00421ECA"/>
    <w:rsid w:val="00462609"/>
    <w:rsid w:val="0061274C"/>
    <w:rsid w:val="0072482C"/>
    <w:rsid w:val="00730996"/>
    <w:rsid w:val="00770C33"/>
    <w:rsid w:val="007A7656"/>
    <w:rsid w:val="00865BBD"/>
    <w:rsid w:val="00AD7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34AC"/>
    <w:pPr>
      <w:ind w:left="720"/>
      <w:contextualSpacing/>
    </w:pPr>
  </w:style>
  <w:style w:type="table" w:styleId="a4">
    <w:name w:val="Table Grid"/>
    <w:basedOn w:val="a1"/>
    <w:uiPriority w:val="59"/>
    <w:rsid w:val="002334A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127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2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2014-09-09T09:29:00Z</dcterms:created>
  <dcterms:modified xsi:type="dcterms:W3CDTF">2014-09-26T06:00:00Z</dcterms:modified>
</cp:coreProperties>
</file>